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F52F0B" w:rsidRPr="00F52F0B" w:rsidRDefault="009B6EA2" w:rsidP="00F52F0B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FE0364" w:rsidRPr="00FE0364" w:rsidRDefault="0061194B" w:rsidP="00FE0364">
      <w:pPr>
        <w:pStyle w:val="a3"/>
        <w:spacing w:line="360" w:lineRule="auto"/>
        <w:jc w:val="center"/>
        <w:rPr>
          <w:rFonts w:ascii="Times New Roman" w:hAnsi="Times New Roman"/>
          <w:b/>
          <w:szCs w:val="28"/>
        </w:rPr>
      </w:pPr>
      <w:r w:rsidRPr="0061194B">
        <w:rPr>
          <w:rFonts w:ascii="Times New Roman" w:hAnsi="Times New Roman"/>
          <w:b/>
          <w:lang w:val="be-BY"/>
        </w:rPr>
        <w:t>К</w:t>
      </w:r>
      <w:r w:rsidRPr="0061194B">
        <w:rPr>
          <w:rFonts w:ascii="Times New Roman" w:hAnsi="Times New Roman"/>
          <w:b/>
          <w:szCs w:val="28"/>
          <w:lang w:val="be-BY"/>
        </w:rPr>
        <w:t xml:space="preserve">АРАР                         </w:t>
      </w:r>
      <w:r w:rsidRPr="0061194B">
        <w:rPr>
          <w:rFonts w:ascii="Times New Roman" w:hAnsi="Times New Roman"/>
          <w:b/>
          <w:szCs w:val="28"/>
          <w:lang w:val="be-BY"/>
        </w:rPr>
        <w:tab/>
        <w:t xml:space="preserve">                                            </w:t>
      </w:r>
      <w:r w:rsidRPr="0061194B">
        <w:rPr>
          <w:rFonts w:ascii="Times New Roman" w:hAnsi="Times New Roman"/>
          <w:b/>
          <w:szCs w:val="28"/>
        </w:rPr>
        <w:t>ПОСТАНОВЛЕНИЕ</w:t>
      </w:r>
    </w:p>
    <w:p w:rsidR="00FE0364" w:rsidRPr="00ED7EA9" w:rsidRDefault="00FE0364" w:rsidP="00FE0364">
      <w:pPr>
        <w:widowControl w:val="0"/>
        <w:jc w:val="center"/>
        <w:rPr>
          <w:b/>
          <w:szCs w:val="28"/>
        </w:rPr>
      </w:pPr>
      <w:r w:rsidRPr="00ED7EA9">
        <w:rPr>
          <w:b/>
          <w:szCs w:val="28"/>
          <w:lang w:val="be-BY"/>
        </w:rPr>
        <w:t>08 апрель 2024й.                                  №8                                 08 апреля 2024г.</w:t>
      </w:r>
    </w:p>
    <w:p w:rsidR="00FE0364" w:rsidRPr="00FE0364" w:rsidRDefault="00FE0364" w:rsidP="00FE0364">
      <w:pPr>
        <w:widowControl w:val="0"/>
        <w:jc w:val="center"/>
        <w:rPr>
          <w:b/>
          <w:caps/>
          <w:lang w:val="be-BY"/>
        </w:rPr>
      </w:pP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Об утверждении Положения о комиссии по соблюдению требований </w:t>
      </w:r>
      <w:proofErr w:type="gramStart"/>
      <w:r w:rsidRPr="00FE036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E0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служебному поведению муниципальных служащих администрации 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>сельского поселения Нижнесикиязовский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 конфликтов интересов</w:t>
      </w:r>
    </w:p>
    <w:p w:rsidR="00FE0364" w:rsidRPr="00FE0364" w:rsidRDefault="00FE0364" w:rsidP="00FE0364">
      <w:pPr>
        <w:autoSpaceDE w:val="0"/>
        <w:autoSpaceDN w:val="0"/>
        <w:adjustRightInd w:val="0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 w:rsidRPr="00FE0364">
        <w:t>В соответствии с Федеральными законами Российской Федерации от 6 октября 2003 года № 131 – ФЗ «Об общих принципах организации местного самоуправления в Российской Федерации», Федеральным законом Российской Федерации от 2 марта 2007 года № 25-ФЗ «О муниципальной службе в Российской Федерации», Федеральным законом Российской Федерации от 25 декабря 2008 года №273-ФЗ «О противодействии коррупции», Указом Президента Российской Федерации от 1 июля 2010</w:t>
      </w:r>
      <w:proofErr w:type="gramEnd"/>
      <w:r w:rsidRPr="00FE0364">
        <w:t xml:space="preserve"> года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Республики Башкортостан 16.07.2007 № 453-3 «О муниципальной службе в Республике Башкортостан», Администрация сельского поселения </w:t>
      </w:r>
      <w:r>
        <w:rPr>
          <w:lang w:val="ba-RU"/>
        </w:rPr>
        <w:t>Нижнесикиязовский</w:t>
      </w:r>
      <w:r w:rsidRPr="00FE0364">
        <w:rPr>
          <w:lang w:val="ba-RU"/>
        </w:rPr>
        <w:t xml:space="preserve"> </w:t>
      </w:r>
      <w:r w:rsidRPr="00FE0364">
        <w:t xml:space="preserve">сельсовет муниципального района Балтачевский район Республики Башкортостан </w:t>
      </w:r>
      <w:r w:rsidRPr="00FE0364">
        <w:rPr>
          <w:b/>
        </w:rPr>
        <w:t>ПОСТАНОВЛЯЕТ:</w:t>
      </w:r>
    </w:p>
    <w:p w:rsidR="00FE0364" w:rsidRPr="00FE0364" w:rsidRDefault="00FE0364" w:rsidP="00FE036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1. Утвердить Положение о комиссии по соблюдению требований к служебному поведению муниципальных служащих Администрации сельского поселения </w:t>
      </w:r>
      <w:r>
        <w:t>Нижнесикиязовский</w:t>
      </w:r>
      <w:r w:rsidRPr="00FE0364">
        <w:t xml:space="preserve"> сельсовет муниципального района Балтачевский район Республики Башкортостан и урегулированию конфликта интересов (приложение №1).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2. Утвердить состав комиссии по соблюдению требований к служебному поведению муниципальных служащих Администрации сельского поселения </w:t>
      </w:r>
      <w:r>
        <w:t>Нижнесикиязовский</w:t>
      </w:r>
      <w:r w:rsidRPr="00FE0364">
        <w:t xml:space="preserve"> сельсовет муниципального района Балтачевский район Республики Башкортостан и урегулированию конфликта интересов (приложение №2).</w:t>
      </w:r>
    </w:p>
    <w:p w:rsidR="00FE0364" w:rsidRPr="00FE0364" w:rsidRDefault="00FE0364" w:rsidP="00FE036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3. Постановление Администрации сельского поселения </w:t>
      </w:r>
      <w:r>
        <w:rPr>
          <w:rFonts w:ascii="Times New Roman" w:hAnsi="Times New Roman" w:cs="Times New Roman"/>
          <w:b w:val="0"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Балтачевский район Республики Башкортостан №38 от 21.12.2017 года «Об утверждении Положения о комиссии по соблюдению требований к служебному поведению муниципальных служащих Администрации сельского поселения  </w:t>
      </w:r>
      <w:r>
        <w:rPr>
          <w:rFonts w:ascii="Times New Roman" w:hAnsi="Times New Roman" w:cs="Times New Roman"/>
          <w:b w:val="0"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Балтачевский район Республики Башкортостан и урегулированию конфликта интересов»  признать утратившим силу.</w:t>
      </w:r>
    </w:p>
    <w:p w:rsidR="00FE0364" w:rsidRPr="00FE0364" w:rsidRDefault="00FE0364" w:rsidP="00FE036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4. Обнародовать настоящее постановление в </w:t>
      </w:r>
      <w:proofErr w:type="gramStart"/>
      <w:r w:rsidRPr="00FE0364">
        <w:rPr>
          <w:rFonts w:ascii="Times New Roman" w:hAnsi="Times New Roman" w:cs="Times New Roman"/>
          <w:b w:val="0"/>
          <w:sz w:val="24"/>
          <w:szCs w:val="24"/>
        </w:rPr>
        <w:t>здании</w:t>
      </w:r>
      <w:proofErr w:type="gramEnd"/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 сельсовет муниципального района Балтачевский район Республики Башкортостан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и разместить на официальном сайте 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 сельсовет муниципального района Балтачевский район Республики Башкортостан</w:t>
      </w:r>
      <w:r w:rsidRPr="00FE0364">
        <w:rPr>
          <w:rFonts w:ascii="Times New Roman" w:hAnsi="Times New Roman" w:cs="Times New Roman"/>
          <w:b w:val="0"/>
          <w:i/>
          <w:iCs/>
          <w:sz w:val="24"/>
          <w:szCs w:val="24"/>
        </w:rPr>
        <w:t>.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5. </w:t>
      </w:r>
      <w:proofErr w:type="gramStart"/>
      <w:r w:rsidRPr="00FE0364">
        <w:t>Контроль за</w:t>
      </w:r>
      <w:proofErr w:type="gramEnd"/>
      <w:r w:rsidRPr="00FE0364">
        <w:t xml:space="preserve"> исполнением настоящего постановления оставляю за собой.</w:t>
      </w:r>
    </w:p>
    <w:p w:rsidR="00FE0364" w:rsidRPr="00FE0364" w:rsidRDefault="00FE0364" w:rsidP="00FE0364"/>
    <w:p w:rsidR="00FE0364" w:rsidRPr="00FE0364" w:rsidRDefault="00FE0364" w:rsidP="00FE0364">
      <w:pPr>
        <w:tabs>
          <w:tab w:val="left" w:pos="989"/>
        </w:tabs>
        <w:jc w:val="both"/>
      </w:pPr>
    </w:p>
    <w:p w:rsidR="00FE0364" w:rsidRPr="00FE0364" w:rsidRDefault="00FE0364" w:rsidP="00FE0364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jc w:val="both"/>
      </w:pPr>
      <w:r w:rsidRPr="00FE0364">
        <w:tab/>
      </w:r>
    </w:p>
    <w:p w:rsidR="00FE0364" w:rsidRPr="00FE0364" w:rsidRDefault="00FE0364" w:rsidP="00FE0364">
      <w:pPr>
        <w:jc w:val="both"/>
      </w:pPr>
      <w:r>
        <w:t>И.о. г</w:t>
      </w:r>
      <w:r w:rsidRPr="00FE0364">
        <w:t>лав</w:t>
      </w:r>
      <w:r>
        <w:t>ы</w:t>
      </w:r>
      <w:r w:rsidRPr="00FE0364">
        <w:t xml:space="preserve"> сельского поселения</w:t>
      </w:r>
    </w:p>
    <w:p w:rsidR="00FE0364" w:rsidRPr="00FE0364" w:rsidRDefault="00FE0364" w:rsidP="00FE0364">
      <w:pPr>
        <w:jc w:val="both"/>
      </w:pPr>
      <w:r>
        <w:t>Нижнесикиязовский</w:t>
      </w:r>
      <w:r w:rsidRPr="00FE0364">
        <w:t xml:space="preserve"> сельсовет:</w:t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>
        <w:t xml:space="preserve">Р.Х. </w:t>
      </w:r>
      <w:proofErr w:type="spellStart"/>
      <w:r>
        <w:t>Закирова</w:t>
      </w:r>
      <w:proofErr w:type="spellEnd"/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  <w:t>Приложение №1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</w:pPr>
      <w:r w:rsidRPr="00FE0364">
        <w:t xml:space="preserve">                                                   постановлением Администрации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сельского поселения </w:t>
      </w:r>
      <w:r>
        <w:rPr>
          <w:bCs/>
        </w:rPr>
        <w:t>Нижнесикиязовский</w:t>
      </w:r>
      <w:r w:rsidRPr="00FE0364">
        <w:rPr>
          <w:bCs/>
        </w:rPr>
        <w:t xml:space="preserve">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                                                        сельсовет муниципального района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/>
        </w:rPr>
      </w:pPr>
      <w:r w:rsidRPr="00FE0364">
        <w:rPr>
          <w:bCs/>
        </w:rPr>
        <w:t>Балтачевский  район Республики Башкортостан</w:t>
      </w:r>
    </w:p>
    <w:p w:rsidR="00FE0364" w:rsidRPr="00FE0364" w:rsidRDefault="00FE0364" w:rsidP="00FE0364">
      <w:pPr>
        <w:jc w:val="right"/>
      </w:pPr>
      <w:r w:rsidRPr="00FE0364">
        <w:rPr>
          <w:bCs/>
          <w:color w:val="131313"/>
          <w:bdr w:val="none" w:sz="0" w:space="0" w:color="auto" w:frame="1"/>
        </w:rPr>
        <w:t>№8 от "08" апреля 2024 года</w:t>
      </w:r>
      <w:r w:rsidRPr="00FE0364">
        <w:t xml:space="preserve"> </w:t>
      </w: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jc w:val="center"/>
        <w:rPr>
          <w:b/>
          <w:bCs/>
        </w:rPr>
      </w:pP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  <w:bCs/>
        </w:rPr>
        <w:t>ПОЛОЖЕНИЕ О КОМИССИИ ПО СОБЛЮДЕНИЮ ТРЕБОВАНИЙ К СЛУЖЕБНОМУ ПОВЕДЕНИЮ МУНИЦИПАЛЬНЫХ СЛУЖАЩИХ АДМИНИСТРАЦИИ</w:t>
      </w:r>
      <w:r w:rsidRPr="00FE0364">
        <w:rPr>
          <w:b/>
        </w:rPr>
        <w:t xml:space="preserve">  СЕЛЬСКОГО ПОСЕЛЕНИЯ </w:t>
      </w:r>
      <w:r>
        <w:rPr>
          <w:b/>
        </w:rPr>
        <w:t>НИЖНЕСИКИЯЗОВСКИЙ</w:t>
      </w:r>
      <w:r w:rsidRPr="00FE0364">
        <w:rPr>
          <w:b/>
        </w:rPr>
        <w:t xml:space="preserve">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КОНФЛИКТА ИНТЕРЕСОВ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709"/>
        <w:jc w:val="both"/>
      </w:pPr>
      <w:r w:rsidRPr="00FE0364">
        <w:t>1.</w:t>
      </w:r>
      <w:r w:rsidRPr="00FE0364">
        <w:tab/>
      </w:r>
      <w:proofErr w:type="gramStart"/>
      <w:r w:rsidRPr="00FE0364">
        <w:t xml:space="preserve">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- комиссии, комиссия), образуемых в органах местного самоуправления в соответствии с Федеральным </w:t>
      </w:r>
      <w:hyperlink r:id="rId6" w:history="1">
        <w:r w:rsidRPr="00FE0364">
          <w:rPr>
            <w:rStyle w:val="af0"/>
          </w:rPr>
          <w:t>законом</w:t>
        </w:r>
      </w:hyperlink>
      <w:r w:rsidRPr="00FE0364">
        <w:t xml:space="preserve"> от 2 марта 2007 года N 25-ФЗ «О муниципальной службе в Российской Федерации» (далее - Федеральный закон «О муниципальной службе в Российской Федерации»), Федеральным </w:t>
      </w:r>
      <w:hyperlink r:id="rId7" w:history="1">
        <w:r w:rsidRPr="00FE0364">
          <w:rPr>
            <w:rStyle w:val="af0"/>
          </w:rPr>
          <w:t>законом</w:t>
        </w:r>
      </w:hyperlink>
      <w:r w:rsidRPr="00FE0364">
        <w:t xml:space="preserve"> от 25.12.2008 № 273-ФЗ</w:t>
      </w:r>
      <w:proofErr w:type="gramEnd"/>
      <w:r w:rsidRPr="00FE0364">
        <w:t xml:space="preserve"> «О противодействии коррупции» (далее - Федеральный закон «О противодействии коррупции»).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2.</w:t>
      </w:r>
      <w:r w:rsidRPr="00FE0364">
        <w:tab/>
        <w:t xml:space="preserve">Комиссии в своей деятельности руководствуются </w:t>
      </w:r>
      <w:hyperlink r:id="rId8" w:history="1">
        <w:r w:rsidRPr="00FE0364">
          <w:rPr>
            <w:rStyle w:val="af0"/>
          </w:rPr>
          <w:t>Конституцией</w:t>
        </w:r>
      </w:hyperlink>
      <w:r w:rsidRPr="00FE0364">
        <w:t xml:space="preserve"> Российской Федерации, </w:t>
      </w:r>
      <w:hyperlink r:id="rId9" w:history="1">
        <w:r w:rsidRPr="00FE0364">
          <w:rPr>
            <w:rStyle w:val="af0"/>
          </w:rPr>
          <w:t>Конституцией</w:t>
        </w:r>
      </w:hyperlink>
      <w:r w:rsidRPr="00FE0364">
        <w:t xml:space="preserve">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lastRenderedPageBreak/>
        <w:t>3.</w:t>
      </w:r>
      <w:r w:rsidRPr="00FE0364">
        <w:tab/>
        <w:t>Основной задачей комиссий является содействие органам местного самоуправления: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FE0364">
          <w:rPr>
            <w:rStyle w:val="af0"/>
          </w:rPr>
          <w:t>законом</w:t>
        </w:r>
      </w:hyperlink>
      <w:r w:rsidRPr="00FE0364">
        <w:t xml:space="preserve"> «О муниципальной службе в Российской Федерации», Федеральным </w:t>
      </w:r>
      <w:hyperlink r:id="rId11" w:history="1">
        <w:r w:rsidRPr="00FE0364">
          <w:rPr>
            <w:rStyle w:val="af0"/>
          </w:rPr>
          <w:t>законом</w:t>
        </w:r>
      </w:hyperlink>
      <w:r w:rsidRPr="00FE0364">
        <w:t xml:space="preserve">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в осуществлении в органе местного самоуправления мер по предупреждению коррупции,</w:t>
      </w:r>
      <w:r w:rsidRPr="00FE0364">
        <w:rPr>
          <w:b/>
        </w:rPr>
        <w:t xml:space="preserve"> </w:t>
      </w:r>
      <w:r w:rsidRPr="00FE0364">
        <w:t>(в том числе с использованием государственной информационной системы в области противодействия коррупции «Посейдон»)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4.</w:t>
      </w:r>
      <w:r w:rsidRPr="00FE0364">
        <w:tab/>
        <w:t>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5. Комиссия образуется нормативным правовым актом органа местного самоуправления. Указанным актом утверждаются состав комиссии и порядок ее работы.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6. В состав комиссии входят: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председатель комиссии - заместитель руководителя органа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заместитель председателя комиссии, назначаемый руководителем органа местного самоуправления из числа членов комиссии, замещающих должности муниципальной службы в органе местного самоуправления;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секретарь комиссии - руководитель подразделения кадровой службы органа местного самоуправления по профилактике коррупционных и иных правонарушений либо должностное лицо кадровой службы органа местного самоуправления, ответственное за работу по профилактике коррупционных и иных правонарушений;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г) члены комиссии - муниципальные служащие подразделения по вопросам муниципальной службы и кадров, юридического (правового) подразделения, других подразделений органа местного самоуправления, определяемые его руководителем.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д</w:t>
      </w:r>
      <w:proofErr w:type="spellEnd"/>
      <w:r w:rsidRPr="00FE0364">
        <w:t>) в состав комиссии входит представитель органа Республики Башкортостан по профилактике коррупционных и иных правонарушений (по согласованию)».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0" w:name="Par13"/>
      <w:bookmarkEnd w:id="0"/>
      <w:r w:rsidRPr="00FE0364">
        <w:t>7.</w:t>
      </w:r>
      <w:r w:rsidRPr="00FE0364">
        <w:tab/>
        <w:t>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8.</w:t>
      </w:r>
      <w:r w:rsidRPr="00FE0364">
        <w:tab/>
        <w:t xml:space="preserve">В сельских (городских) поселениях, находящихся в составе </w:t>
      </w:r>
      <w:proofErr w:type="gramStart"/>
      <w:r w:rsidRPr="00FE0364">
        <w:t>муниципального</w:t>
      </w:r>
      <w:proofErr w:type="gramEnd"/>
      <w:r w:rsidRPr="00FE0364">
        <w:t xml:space="preserve"> района, по соглашению соответствующих поселений может быть создана </w:t>
      </w:r>
      <w:proofErr w:type="spellStart"/>
      <w:r w:rsidRPr="00FE0364">
        <w:t>межпоселенческая</w:t>
      </w:r>
      <w:proofErr w:type="spellEnd"/>
      <w:r w:rsidRPr="00FE0364">
        <w:t xml:space="preserve"> комиссия.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9.</w:t>
      </w:r>
      <w:r w:rsidRPr="00FE0364">
        <w:tab/>
        <w:t xml:space="preserve">В состав комиссии органа местного самоуправления сельского (городского) поселения, находящегося в составе муниципального района, </w:t>
      </w:r>
      <w:proofErr w:type="spellStart"/>
      <w:r w:rsidRPr="00FE0364">
        <w:t>межпоселенческой</w:t>
      </w:r>
      <w:proofErr w:type="spellEnd"/>
      <w:r w:rsidRPr="00FE0364">
        <w:t xml:space="preserve"> комиссии могут быть включены по согласованию руководители и специалисты муниципальных предприятий и учреждений, а также представители администрации соответствующего муниципального района.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" w:name="Par17"/>
      <w:bookmarkEnd w:id="1"/>
      <w:r w:rsidRPr="00FE0364">
        <w:t>10.</w:t>
      </w:r>
      <w:r w:rsidRPr="00FE0364">
        <w:tab/>
        <w:t>Руководитель органа местного самоуправления может принять решение о включении в состав комиссии: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представителя общественной организации ветеранов, созданной в органе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представителя профсоюзной организации, действующей в установленном порядке в органе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lastRenderedPageBreak/>
        <w:t>11.</w:t>
      </w:r>
      <w:r w:rsidRPr="00FE0364">
        <w:tab/>
      </w:r>
      <w:proofErr w:type="gramStart"/>
      <w:r w:rsidRPr="00FE0364">
        <w:t xml:space="preserve">Лица, указанные в </w:t>
      </w:r>
      <w:hyperlink r:id="rId12" w:anchor="Par13" w:history="1">
        <w:r w:rsidRPr="00FE0364">
          <w:rPr>
            <w:rStyle w:val="af0"/>
          </w:rPr>
          <w:t>пунктах 7</w:t>
        </w:r>
      </w:hyperlink>
      <w:r w:rsidRPr="00FE0364">
        <w:t xml:space="preserve"> и </w:t>
      </w:r>
      <w:hyperlink r:id="rId13" w:anchor="Par17" w:history="1">
        <w:r w:rsidRPr="00FE0364">
          <w:rPr>
            <w:rStyle w:val="af0"/>
          </w:rPr>
          <w:t>10</w:t>
        </w:r>
      </w:hyperlink>
      <w:r w:rsidRPr="00FE0364"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организациями среднего профессионального образования, высшего образования, дополнительного профессионального образования, с общественной организацией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на основании запроса руководителя органа местного самоуправления.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12.</w:t>
      </w:r>
      <w:r w:rsidRPr="00FE0364">
        <w:tab/>
        <w:t>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13.</w:t>
      </w:r>
      <w:r w:rsidRPr="00FE0364">
        <w:tab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14.</w:t>
      </w:r>
      <w:r w:rsidRPr="00FE0364">
        <w:tab/>
        <w:t>В заседаниях комиссии с правом совещательного голоса участвуют: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2" w:name="Par26"/>
      <w:bookmarkEnd w:id="2"/>
      <w:r w:rsidRPr="00FE0364"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FE0364"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15.</w:t>
      </w:r>
      <w:r w:rsidRPr="00FE0364">
        <w:tab/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16.</w:t>
      </w:r>
      <w:r w:rsidRPr="00FE0364">
        <w:tab/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3" w:name="Par29"/>
      <w:bookmarkEnd w:id="3"/>
      <w:r w:rsidRPr="00FE0364">
        <w:t>17.</w:t>
      </w:r>
      <w:r w:rsidRPr="00FE0364">
        <w:tab/>
        <w:t>Основаниями для проведения заседания комиссии являются: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4" w:name="Par30"/>
      <w:bookmarkEnd w:id="4"/>
      <w:proofErr w:type="gramStart"/>
      <w:r w:rsidRPr="00FE0364">
        <w:t xml:space="preserve">а) представление руководителем органа местного самоуправления в соответствии с </w:t>
      </w:r>
      <w:hyperlink r:id="rId14" w:history="1">
        <w:r w:rsidRPr="00FE0364">
          <w:rPr>
            <w:rStyle w:val="af0"/>
          </w:rPr>
          <w:t>подпунктом «г» пункта 21</w:t>
        </w:r>
      </w:hyperlink>
      <w:r w:rsidRPr="00FE0364"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«О муниципальной службе в Республике Башкортостан» (далее - Положение о проверке достоверности и полноты сведений), материалов</w:t>
      </w:r>
      <w:proofErr w:type="gramEnd"/>
      <w:r w:rsidRPr="00FE0364">
        <w:t xml:space="preserve"> проверки, </w:t>
      </w:r>
      <w:proofErr w:type="gramStart"/>
      <w:r w:rsidRPr="00FE0364">
        <w:t>свидетельствующих</w:t>
      </w:r>
      <w:proofErr w:type="gramEnd"/>
      <w:r w:rsidRPr="00FE0364">
        <w:t>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5" w:name="Par31"/>
      <w:bookmarkEnd w:id="5"/>
      <w:r w:rsidRPr="00FE0364">
        <w:t xml:space="preserve">о представлении муниципальным служащим недостоверных или неполных сведений, предусмотренных </w:t>
      </w:r>
      <w:hyperlink r:id="rId15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6" w:name="Par32"/>
      <w:bookmarkEnd w:id="6"/>
      <w:r w:rsidRPr="00FE0364"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7" w:name="Par33"/>
      <w:bookmarkEnd w:id="7"/>
      <w:r w:rsidRPr="00FE0364">
        <w:t xml:space="preserve">б) </w:t>
      </w:r>
      <w:proofErr w:type="gramStart"/>
      <w:r w:rsidRPr="00FE0364">
        <w:t>поступившее</w:t>
      </w:r>
      <w:proofErr w:type="gramEnd"/>
      <w:r w:rsidRPr="00FE0364"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8" w:name="Par34"/>
      <w:bookmarkEnd w:id="8"/>
      <w:proofErr w:type="gramStart"/>
      <w:r w:rsidRPr="00FE0364">
        <w:lastRenderedPageBreak/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FE0364">
        <w:t xml:space="preserve"> двух лет со дня увольнения с муниципальной службы;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9" w:name="Par35"/>
      <w:bookmarkEnd w:id="9"/>
      <w:r w:rsidRPr="00FE0364"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0" w:name="Par37"/>
      <w:bookmarkEnd w:id="10"/>
      <w:r w:rsidRPr="00FE0364"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1" w:name="Par39"/>
      <w:bookmarkEnd w:id="11"/>
      <w:r w:rsidRPr="00FE0364"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  <w:rPr>
          <w:bCs/>
        </w:rPr>
      </w:pPr>
      <w:bookmarkStart w:id="12" w:name="Par40"/>
      <w:bookmarkEnd w:id="12"/>
      <w:proofErr w:type="gramStart"/>
      <w:r w:rsidRPr="00FE0364">
        <w:rPr>
          <w:bCs/>
        </w:rPr>
        <w:t xml:space="preserve">г) представление </w:t>
      </w:r>
      <w:r w:rsidRPr="00FE0364">
        <w:t>руководителем органа местного самоуправления</w:t>
      </w:r>
      <w:r w:rsidRPr="00FE0364">
        <w:rPr>
          <w:bCs/>
        </w:rPr>
        <w:t xml:space="preserve">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6" w:history="1">
        <w:r w:rsidRPr="00FE0364">
          <w:rPr>
            <w:rStyle w:val="af0"/>
            <w:bCs/>
          </w:rPr>
          <w:t>частью 1 статьи 3</w:t>
        </w:r>
      </w:hyperlink>
      <w:r w:rsidRPr="00FE0364">
        <w:rPr>
          <w:bCs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FE0364">
          <w:rPr>
            <w:bCs/>
          </w:rPr>
          <w:t>2012 г</w:t>
        </w:r>
      </w:smartTag>
      <w:r w:rsidRPr="00FE0364">
        <w:rPr>
          <w:bCs/>
        </w:rPr>
        <w:t>. N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</w:t>
      </w:r>
      <w:proofErr w:type="gramEnd"/>
      <w:r w:rsidRPr="00FE0364">
        <w:rPr>
          <w:bCs/>
        </w:rPr>
        <w:t xml:space="preserve"> их доходам»);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proofErr w:type="gramStart"/>
      <w:r w:rsidRPr="00FE0364">
        <w:t>д</w:t>
      </w:r>
      <w:proofErr w:type="spellEnd"/>
      <w:r w:rsidRPr="00FE0364">
        <w:t xml:space="preserve">) поступившее в соответствии с </w:t>
      </w:r>
      <w:hyperlink r:id="rId17" w:history="1">
        <w:r w:rsidRPr="00FE0364">
          <w:rPr>
            <w:rStyle w:val="af0"/>
          </w:rPr>
          <w:t>частью 4 статьи 12</w:t>
        </w:r>
      </w:hyperlink>
      <w:r w:rsidRPr="00FE0364">
        <w:t xml:space="preserve"> Федерального закона «О противодействии коррупции» и </w:t>
      </w:r>
      <w:hyperlink r:id="rId18" w:history="1">
        <w:r w:rsidRPr="00FE0364">
          <w:rPr>
            <w:rStyle w:val="af0"/>
          </w:rPr>
          <w:t>статьей 64.1</w:t>
        </w:r>
      </w:hyperlink>
      <w:r w:rsidRPr="00FE0364"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</w:t>
      </w:r>
      <w:proofErr w:type="gramEnd"/>
      <w:r w:rsidRPr="00FE0364">
        <w:t xml:space="preserve">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FE0364">
        <w:t>или</w:t>
      </w:r>
      <w:proofErr w:type="gramEnd"/>
      <w:r w:rsidRPr="00FE0364"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17.1.</w:t>
      </w:r>
      <w:r w:rsidRPr="00FE0364">
        <w:tab/>
        <w:t xml:space="preserve">Обращение, указанное в </w:t>
      </w:r>
      <w:hyperlink r:id="rId19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</w:t>
      </w:r>
      <w:proofErr w:type="gramStart"/>
      <w:r w:rsidRPr="00FE0364"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FE0364">
        <w:t xml:space="preserve">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0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17.2.</w:t>
      </w:r>
      <w:r w:rsidRPr="00FE0364">
        <w:tab/>
        <w:t xml:space="preserve">Обращение, указанное в </w:t>
      </w:r>
      <w:hyperlink r:id="rId21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может быть подано муниципальным служащим, планирующим свое увольнение с </w:t>
      </w:r>
      <w:r w:rsidRPr="00FE0364">
        <w:lastRenderedPageBreak/>
        <w:t>муниципальной службы, и подлежит рассмотрению комиссией в соответствии с настоящим Положением.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17.3.</w:t>
      </w:r>
      <w:r w:rsidRPr="00FE0364">
        <w:tab/>
      </w:r>
      <w:proofErr w:type="gramStart"/>
      <w:r w:rsidRPr="00FE0364">
        <w:t xml:space="preserve">Уведомление, указанное в </w:t>
      </w:r>
      <w:hyperlink r:id="rId22" w:anchor="Par40" w:history="1">
        <w:r w:rsidRPr="00FE0364">
          <w:rPr>
            <w:rStyle w:val="af0"/>
          </w:rPr>
          <w:t>подпункте «г» пункта 17</w:t>
        </w:r>
      </w:hyperlink>
      <w:r w:rsidRPr="00FE0364">
        <w:t xml:space="preserve">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23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17.4.</w:t>
      </w:r>
      <w:r w:rsidRPr="00FE0364">
        <w:tab/>
        <w:t xml:space="preserve">Уведомление, указанное в </w:t>
      </w:r>
      <w:hyperlink r:id="rId24" w:anchor="Par37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четвертом подпункта «б» пункта 17</w:t>
        </w:r>
      </w:hyperlink>
      <w:r w:rsidRPr="00FE0364"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17.5.</w:t>
      </w:r>
      <w:r w:rsidRPr="00FE0364">
        <w:tab/>
      </w:r>
      <w:proofErr w:type="gramStart"/>
      <w:r w:rsidRPr="00FE0364">
        <w:t xml:space="preserve">При подготовке мотивированного заключения по результатам рассмотрения обращения, указанного в </w:t>
      </w:r>
      <w:hyperlink r:id="rId25" w:history="1">
        <w:r w:rsidRPr="00FE0364">
          <w:rPr>
            <w:rStyle w:val="af0"/>
          </w:rPr>
          <w:t>абзаце втором подпункта «б» пункта 17</w:t>
        </w:r>
      </w:hyperlink>
      <w:r w:rsidRPr="00FE0364">
        <w:t xml:space="preserve"> настоящего Положения, или уведомлений, указанных в </w:t>
      </w:r>
      <w:hyperlink r:id="rId26" w:anchor="Par37" w:history="1">
        <w:r w:rsidRPr="00FE0364">
          <w:rPr>
            <w:rStyle w:val="af0"/>
          </w:rPr>
          <w:t>абзаце четвертом подпункта «б»</w:t>
        </w:r>
      </w:hyperlink>
      <w:r w:rsidRPr="00FE0364">
        <w:t xml:space="preserve"> и </w:t>
      </w:r>
      <w:hyperlink r:id="rId27" w:anchor="Par40" w:history="1">
        <w:r w:rsidRPr="00FE0364">
          <w:rPr>
            <w:rStyle w:val="af0"/>
          </w:rPr>
          <w:t>подпункте «г» пункта 17</w:t>
        </w:r>
      </w:hyperlink>
      <w:r w:rsidRPr="00FE0364"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Pr="00FE0364">
        <w:t xml:space="preserve"> самоуправления или его заместитель, специально на то уполномоченный, может направлять в установленном </w:t>
      </w:r>
      <w:proofErr w:type="gramStart"/>
      <w:r w:rsidRPr="00FE0364">
        <w:t>порядке</w:t>
      </w:r>
      <w:proofErr w:type="gramEnd"/>
      <w:r w:rsidRPr="00FE0364">
        <w:t xml:space="preserve">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18.</w:t>
      </w:r>
      <w:r w:rsidRPr="00FE0364">
        <w:tab/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19.</w:t>
      </w:r>
      <w:r w:rsidRPr="00FE0364">
        <w:tab/>
        <w:t>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28" w:anchor="Par58" w:history="1">
        <w:r w:rsidRPr="00FE0364">
          <w:rPr>
            <w:rStyle w:val="af0"/>
          </w:rPr>
          <w:t>пунктами 19.1</w:t>
        </w:r>
      </w:hyperlink>
      <w:r w:rsidRPr="00FE0364">
        <w:t xml:space="preserve"> и </w:t>
      </w:r>
      <w:hyperlink r:id="rId29" w:anchor="Par60" w:history="1">
        <w:r w:rsidRPr="00FE0364">
          <w:rPr>
            <w:rStyle w:val="af0"/>
          </w:rPr>
          <w:t>19.2</w:t>
        </w:r>
      </w:hyperlink>
      <w:r w:rsidRPr="00FE0364">
        <w:t xml:space="preserve"> настоящего Положения;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</w:t>
      </w:r>
      <w:proofErr w:type="gramEnd"/>
      <w:r w:rsidRPr="00FE0364">
        <w:t xml:space="preserve"> с результатами ее проверки;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в) рассматривает ходатайства о приглашении на заседание комиссии лиц, указанных в </w:t>
      </w:r>
      <w:hyperlink r:id="rId30" w:anchor="Par26" w:history="1">
        <w:r w:rsidRPr="00FE0364">
          <w:rPr>
            <w:rStyle w:val="af0"/>
          </w:rPr>
          <w:t>подпункте «б» пункта 14</w:t>
        </w:r>
      </w:hyperlink>
      <w:r w:rsidRPr="00FE0364"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3" w:name="Par58"/>
      <w:bookmarkEnd w:id="13"/>
      <w:r w:rsidRPr="00FE0364">
        <w:t>19.1.</w:t>
      </w:r>
      <w:r w:rsidRPr="00FE0364">
        <w:tab/>
        <w:t xml:space="preserve">Заседание комиссии по рассмотрению заявления, указанного в </w:t>
      </w:r>
      <w:hyperlink r:id="rId31" w:anchor="Par35" w:history="1">
        <w:r w:rsidRPr="00FE0364">
          <w:rPr>
            <w:rStyle w:val="af0"/>
          </w:rPr>
          <w:t>абзаце третьем подпункта «б» пункта 17</w:t>
        </w:r>
      </w:hyperlink>
      <w:r w:rsidRPr="00FE0364"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4" w:name="Par60"/>
      <w:bookmarkEnd w:id="14"/>
      <w:r w:rsidRPr="00FE0364">
        <w:t>19.2.</w:t>
      </w:r>
      <w:r w:rsidRPr="00FE0364">
        <w:tab/>
        <w:t xml:space="preserve">Уведомление, указанное в </w:t>
      </w:r>
      <w:hyperlink r:id="rId32" w:anchor="Par40" w:history="1">
        <w:proofErr w:type="gramStart"/>
        <w:r w:rsidRPr="00FE0364">
          <w:rPr>
            <w:rStyle w:val="af0"/>
          </w:rPr>
          <w:t>подпункте</w:t>
        </w:r>
        <w:proofErr w:type="gramEnd"/>
        <w:r w:rsidRPr="00FE0364">
          <w:rPr>
            <w:rStyle w:val="af0"/>
          </w:rPr>
          <w:t xml:space="preserve"> «г» пункта 17</w:t>
        </w:r>
      </w:hyperlink>
      <w:r w:rsidRPr="00FE0364">
        <w:t xml:space="preserve"> настоящего Положения, рассматривается на очередном (плановом) заседании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20.</w:t>
      </w:r>
      <w:r w:rsidRPr="00FE0364">
        <w:tab/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</w:t>
      </w:r>
      <w:r w:rsidRPr="00FE0364">
        <w:lastRenderedPageBreak/>
        <w:t xml:space="preserve">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33" w:anchor="Par33" w:history="1">
        <w:r w:rsidRPr="00FE0364">
          <w:rPr>
            <w:rStyle w:val="af0"/>
          </w:rPr>
          <w:t>подпунктом «б» пункта 17</w:t>
        </w:r>
      </w:hyperlink>
      <w:r w:rsidRPr="00FE0364">
        <w:t xml:space="preserve"> настоящего Положения.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20.1.</w:t>
      </w:r>
      <w:r w:rsidRPr="00FE0364">
        <w:tab/>
        <w:t>Заседания комиссии могут проводиться в отсутствие муниципального служащего или гражданина в случае: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если в обращении, заявлении или уведомлении, </w:t>
      </w:r>
      <w:proofErr w:type="gramStart"/>
      <w:r w:rsidRPr="00FE0364">
        <w:t>предусмотренных</w:t>
      </w:r>
      <w:proofErr w:type="gramEnd"/>
      <w:r w:rsidRPr="00FE0364">
        <w:t xml:space="preserve"> </w:t>
      </w:r>
      <w:hyperlink r:id="rId34" w:anchor="Par33" w:history="1">
        <w:r w:rsidRPr="00FE0364">
          <w:rPr>
            <w:rStyle w:val="af0"/>
          </w:rPr>
          <w:t>подпунктом «б» пункта 17</w:t>
        </w:r>
      </w:hyperlink>
      <w:r w:rsidRPr="00FE0364"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21.</w:t>
      </w:r>
      <w:r w:rsidRPr="00FE0364">
        <w:tab/>
        <w:t>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22.</w:t>
      </w:r>
      <w:r w:rsidRPr="00FE0364">
        <w:tab/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5" w:name="Par71"/>
      <w:bookmarkEnd w:id="15"/>
      <w:r w:rsidRPr="00FE0364">
        <w:t>23.</w:t>
      </w:r>
      <w:r w:rsidRPr="00FE0364">
        <w:tab/>
        <w:t xml:space="preserve">По итогам рассмотрения вопроса, указанного в </w:t>
      </w:r>
      <w:hyperlink r:id="rId35" w:anchor="Par31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«а»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установить, что сведения, представленные муниципальным служащим в </w:t>
      </w:r>
      <w:proofErr w:type="gramStart"/>
      <w:r w:rsidRPr="00FE0364">
        <w:t>соответствии</w:t>
      </w:r>
      <w:proofErr w:type="gramEnd"/>
      <w:r w:rsidRPr="00FE0364">
        <w:t xml:space="preserve"> с </w:t>
      </w:r>
      <w:hyperlink r:id="rId36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сведений, являются достоверными и полными;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установить, что сведения, представленные муниципальным служащим в </w:t>
      </w:r>
      <w:proofErr w:type="gramStart"/>
      <w:r w:rsidRPr="00FE0364">
        <w:t>соответствии</w:t>
      </w:r>
      <w:proofErr w:type="gramEnd"/>
      <w:r w:rsidRPr="00FE0364">
        <w:t xml:space="preserve"> с </w:t>
      </w:r>
      <w:hyperlink r:id="rId37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24.</w:t>
      </w:r>
      <w:r w:rsidRPr="00FE0364">
        <w:tab/>
        <w:t xml:space="preserve">По итогам рассмотрения вопроса, указанного в </w:t>
      </w:r>
      <w:hyperlink r:id="rId38" w:anchor="Par32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третьем подпункта «а»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25.</w:t>
      </w:r>
      <w:r w:rsidRPr="00FE0364">
        <w:tab/>
        <w:t xml:space="preserve">По итогам рассмотрения вопроса, указанного в </w:t>
      </w:r>
      <w:hyperlink r:id="rId39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25.1.</w:t>
      </w:r>
      <w:r w:rsidRPr="00FE0364">
        <w:tab/>
        <w:t xml:space="preserve">По итогам рассмотрения вопроса, указанного в </w:t>
      </w:r>
      <w:hyperlink r:id="rId40" w:anchor="Par37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четвертом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признать, что при исполнении муниципальным служащим должностных обязанностей конфликт интересов отсутствует;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</w:t>
      </w:r>
      <w:proofErr w:type="gramStart"/>
      <w:r w:rsidRPr="00FE0364">
        <w:t xml:space="preserve">В этом случае комиссия рекомендует муниципальному служащему и (или) </w:t>
      </w:r>
      <w:r w:rsidRPr="00FE0364">
        <w:lastRenderedPageBreak/>
        <w:t>руководителю органа местного самоуправления принять меры по урегулированию конфликта интересов или по недопущению его возникновения;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bookmarkStart w:id="16" w:name="Par85"/>
      <w:bookmarkEnd w:id="16"/>
      <w:r w:rsidRPr="00FE0364">
        <w:t>26.</w:t>
      </w:r>
      <w:r w:rsidRPr="00FE0364">
        <w:tab/>
        <w:t xml:space="preserve">По итогам рассмотрения вопроса, указанного в </w:t>
      </w:r>
      <w:hyperlink r:id="rId41" w:anchor="Par35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третьем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proofErr w:type="gramStart"/>
      <w:r w:rsidRPr="00FE0364">
        <w:t>В этом случае комиссия рекомендует муниципальному служащему принять меры по представлению указанных сведений;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26.1.</w:t>
      </w:r>
      <w:r w:rsidRPr="00FE0364">
        <w:tab/>
        <w:t xml:space="preserve">По итогам рассмотрения вопросов, указанных в </w:t>
      </w:r>
      <w:hyperlink r:id="rId42" w:anchor="Par30" w:history="1">
        <w:proofErr w:type="gramStart"/>
        <w:r w:rsidRPr="00FE0364">
          <w:rPr>
            <w:rStyle w:val="af0"/>
          </w:rPr>
          <w:t>подпунктах</w:t>
        </w:r>
        <w:proofErr w:type="gramEnd"/>
        <w:r w:rsidRPr="00FE0364">
          <w:rPr>
            <w:rStyle w:val="af0"/>
          </w:rPr>
          <w:t xml:space="preserve"> «а»</w:t>
        </w:r>
      </w:hyperlink>
      <w:r w:rsidRPr="00FE0364">
        <w:t xml:space="preserve">, </w:t>
      </w:r>
      <w:hyperlink r:id="rId43" w:anchor="Par33" w:history="1">
        <w:r w:rsidRPr="00FE0364">
          <w:rPr>
            <w:rStyle w:val="af0"/>
          </w:rPr>
          <w:t>«б» пункта 17</w:t>
        </w:r>
      </w:hyperlink>
      <w:r w:rsidRPr="00FE0364">
        <w:t xml:space="preserve"> настоящего Положения, при наличии к тому оснований комиссия может принять иное решение, чем это предусмотрено </w:t>
      </w:r>
      <w:hyperlink r:id="rId44" w:anchor="Par71" w:history="1">
        <w:r w:rsidRPr="00FE0364">
          <w:rPr>
            <w:rStyle w:val="af0"/>
          </w:rPr>
          <w:t>пунктами 23</w:t>
        </w:r>
      </w:hyperlink>
      <w:r w:rsidRPr="00FE0364">
        <w:t xml:space="preserve"> - </w:t>
      </w:r>
      <w:hyperlink r:id="rId45" w:anchor="Par85" w:history="1">
        <w:r w:rsidRPr="00FE0364">
          <w:rPr>
            <w:rStyle w:val="af0"/>
          </w:rPr>
          <w:t>26</w:t>
        </w:r>
      </w:hyperlink>
      <w:r w:rsidRPr="00FE0364">
        <w:t xml:space="preserve"> настоящего Положения. Основания и мотивы принятия такого решения должны быть отражены в </w:t>
      </w:r>
      <w:proofErr w:type="gramStart"/>
      <w:r w:rsidRPr="00FE0364">
        <w:t>протоколе</w:t>
      </w:r>
      <w:proofErr w:type="gramEnd"/>
      <w:r w:rsidRPr="00FE0364">
        <w:t xml:space="preserve"> заседания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26.2.</w:t>
      </w:r>
      <w:r w:rsidRPr="00FE0364">
        <w:tab/>
        <w:t xml:space="preserve">По итогам рассмотрения вопроса, указанного в </w:t>
      </w:r>
      <w:hyperlink r:id="rId46" w:anchor="Par40" w:history="1">
        <w:proofErr w:type="gramStart"/>
        <w:r w:rsidRPr="00FE0364">
          <w:rPr>
            <w:rStyle w:val="af0"/>
          </w:rPr>
          <w:t>подпункте</w:t>
        </w:r>
        <w:proofErr w:type="gramEnd"/>
        <w:r w:rsidRPr="00FE0364">
          <w:rPr>
            <w:rStyle w:val="af0"/>
          </w:rPr>
          <w:t xml:space="preserve"> «г» пункта 17</w:t>
        </w:r>
      </w:hyperlink>
      <w:r w:rsidRPr="00FE0364">
        <w:t xml:space="preserve">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а)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hyperlink r:id="rId47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 ввиду того, что в его должностные (служебные) обязанности функции по муниципальному управлению этой организацией не входили;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в)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8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27.</w:t>
      </w:r>
      <w:r w:rsidRPr="00FE0364">
        <w:tab/>
        <w:t xml:space="preserve">По итогам рассмотрения вопроса, предусмотренного </w:t>
      </w:r>
      <w:hyperlink r:id="rId49" w:anchor="Par39" w:history="1">
        <w:r w:rsidRPr="00FE0364">
          <w:rPr>
            <w:rStyle w:val="af0"/>
          </w:rPr>
          <w:t>подпунктом «в» пункта 17</w:t>
        </w:r>
      </w:hyperlink>
      <w:r w:rsidRPr="00FE0364">
        <w:t xml:space="preserve"> настоящего Положения, комиссия принимает соответствующее решение.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28.</w:t>
      </w:r>
      <w:r w:rsidRPr="00FE0364">
        <w:tab/>
        <w:t>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29.</w:t>
      </w:r>
      <w:r w:rsidRPr="00FE0364">
        <w:tab/>
        <w:t xml:space="preserve">Решения комиссии по вопросам, указанным в </w:t>
      </w:r>
      <w:hyperlink r:id="rId50" w:anchor="Par29" w:history="1">
        <w:r w:rsidRPr="00FE0364">
          <w:rPr>
            <w:rStyle w:val="af0"/>
          </w:rPr>
          <w:t>пункте 17</w:t>
        </w:r>
      </w:hyperlink>
      <w:r w:rsidRPr="00FE0364"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30.</w:t>
      </w:r>
      <w:r w:rsidRPr="00FE0364">
        <w:tab/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51" w:anchor="Par34" w:history="1">
        <w:r w:rsidRPr="00FE0364">
          <w:rPr>
            <w:rStyle w:val="af0"/>
          </w:rPr>
          <w:t xml:space="preserve">абзаце втором подпункта «б» </w:t>
        </w:r>
        <w:r w:rsidRPr="00FE0364">
          <w:rPr>
            <w:rStyle w:val="af0"/>
          </w:rPr>
          <w:lastRenderedPageBreak/>
          <w:t>пункта 17</w:t>
        </w:r>
      </w:hyperlink>
      <w:r w:rsidRPr="00FE0364"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52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носит обязательный характер.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31.</w:t>
      </w:r>
      <w:r w:rsidRPr="00FE0364">
        <w:tab/>
        <w:t>В протоколе заседания комиссии указываются: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дата заседания комиссии, фамилии, имена, отчества членов комиссии и других лиц, присутствовавших на заседании;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предъявляемые к муниципальному служащему претензии, материалы, на которых они основываются;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г) содержание пояснений муниципального служащего и других лиц по существу предъявляемых претензий;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д</w:t>
      </w:r>
      <w:proofErr w:type="spellEnd"/>
      <w:r w:rsidRPr="00FE0364">
        <w:t>) фамилии, имена, отчества выступивших на заседании лиц и краткое изложение их выступлений;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ж) другие сведения;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з</w:t>
      </w:r>
      <w:proofErr w:type="spellEnd"/>
      <w:r w:rsidRPr="00FE0364">
        <w:t>) результаты голосования;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и) решение и обоснование его принятия.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32.</w:t>
      </w:r>
      <w:r w:rsidRPr="00FE0364">
        <w:tab/>
        <w:t xml:space="preserve">Член комиссии, не согласный с ее решением, вправе в письменной форме изложить свое мнение, которое </w:t>
      </w:r>
      <w:proofErr w:type="gramStart"/>
      <w:r w:rsidRPr="00FE0364">
        <w:t>подлежит обязательному приобщению к протоколу заседания комиссии и с которым должен</w:t>
      </w:r>
      <w:proofErr w:type="gramEnd"/>
      <w:r w:rsidRPr="00FE0364">
        <w:t xml:space="preserve"> быть ознакомлен муниципальный служащий.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33.</w:t>
      </w:r>
      <w:r w:rsidRPr="00FE0364">
        <w:tab/>
        <w:t>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34.</w:t>
      </w:r>
      <w:r w:rsidRPr="00FE0364">
        <w:tab/>
        <w:t xml:space="preserve">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FE0364">
        <w:t>компетенции</w:t>
      </w:r>
      <w:proofErr w:type="gramEnd"/>
      <w:r w:rsidRPr="00FE0364"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</w:t>
      </w:r>
      <w:proofErr w:type="gramStart"/>
      <w:r w:rsidRPr="00FE0364">
        <w:t>оглашается на ближайшем заседании комиссии и принимается</w:t>
      </w:r>
      <w:proofErr w:type="gramEnd"/>
      <w:r w:rsidRPr="00FE0364">
        <w:t xml:space="preserve"> к сведению без обсуждения.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35.</w:t>
      </w:r>
      <w:r w:rsidRPr="00FE0364">
        <w:tab/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36.</w:t>
      </w:r>
      <w:r w:rsidRPr="00FE0364">
        <w:tab/>
      </w:r>
      <w:proofErr w:type="gramStart"/>
      <w:r w:rsidRPr="00FE0364"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37.</w:t>
      </w:r>
      <w:r w:rsidRPr="00FE0364">
        <w:tab/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37.1.</w:t>
      </w:r>
      <w:r w:rsidRPr="00FE0364">
        <w:tab/>
      </w:r>
      <w:proofErr w:type="gramStart"/>
      <w:r w:rsidRPr="00FE0364"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r:id="rId53" w:anchor="Par34" w:history="1">
        <w:r w:rsidRPr="00FE0364">
          <w:rPr>
            <w:rStyle w:val="af0"/>
          </w:rPr>
          <w:t>абзаце втором подпункта «б» пункта 17</w:t>
        </w:r>
      </w:hyperlink>
      <w:r w:rsidRPr="00FE0364">
        <w:t xml:space="preserve"> настоящего Положения, под роспись или направляется заказным письмом с уведомлением по указанному </w:t>
      </w:r>
      <w:r w:rsidRPr="00FE0364">
        <w:lastRenderedPageBreak/>
        <w:t>им в обращении адресу не позднее одного рабочего дня, следующего за днем</w:t>
      </w:r>
      <w:proofErr w:type="gramEnd"/>
      <w:r w:rsidRPr="00FE0364">
        <w:t xml:space="preserve"> проведения соответствующего заседания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38.</w:t>
      </w:r>
      <w:r w:rsidRPr="00FE0364">
        <w:tab/>
      </w:r>
      <w:proofErr w:type="gramStart"/>
      <w:r w:rsidRPr="00FE0364"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39.</w:t>
      </w:r>
      <w:r w:rsidRPr="00FE0364">
        <w:tab/>
      </w:r>
      <w:proofErr w:type="gramStart"/>
      <w:r w:rsidRPr="00FE0364">
        <w:t xml:space="preserve">Каждый случай невыполнения требований, предусмотренных </w:t>
      </w:r>
      <w:hyperlink r:id="rId54" w:history="1">
        <w:r w:rsidRPr="00FE0364">
          <w:rPr>
            <w:rStyle w:val="af0"/>
          </w:rPr>
          <w:t>абзацем вторым части 1</w:t>
        </w:r>
      </w:hyperlink>
      <w:r w:rsidRPr="00FE0364">
        <w:t xml:space="preserve"> статьи 7.3  Закона Республики Башкортостан от 16.07.2007 № 453-з «О муниципальной службе в Республике Башкортостан» подлежит рассмотрению в порядке, установленном муниципальным нормативным правовым актом, на заседании соответствующей комиссии по соблюдению требований к служебному поведению и урегулированию конфликта интересов (комиссии по контролю за достоверностью сведений о доходах, об имуществе и обязательствах имущественного характера).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spacing w:line="240" w:lineRule="exact"/>
        <w:ind w:firstLine="709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spacing w:line="240" w:lineRule="exact"/>
        <w:ind w:firstLine="709"/>
        <w:jc w:val="both"/>
        <w:rPr>
          <w:color w:val="FF0000"/>
        </w:rPr>
      </w:pP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  <w:t>Приложение №2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</w:pPr>
      <w:r w:rsidRPr="00FE0364">
        <w:t xml:space="preserve">                                                   постановлением Администрации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сельского поселения </w:t>
      </w:r>
      <w:r>
        <w:rPr>
          <w:bCs/>
        </w:rPr>
        <w:t>Нижнесикиязовский</w:t>
      </w:r>
      <w:r w:rsidRPr="00FE0364">
        <w:rPr>
          <w:bCs/>
        </w:rPr>
        <w:t xml:space="preserve">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                                                        сельсовет муниципального района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/>
        </w:rPr>
      </w:pPr>
      <w:r w:rsidRPr="00FE0364">
        <w:rPr>
          <w:bCs/>
        </w:rPr>
        <w:t>Балтачевский  район Республики Башкортостан</w:t>
      </w:r>
    </w:p>
    <w:p w:rsidR="00FE0364" w:rsidRPr="00FE0364" w:rsidRDefault="00FE0364" w:rsidP="00FE0364">
      <w:pPr>
        <w:jc w:val="right"/>
      </w:pPr>
      <w:r w:rsidRPr="00FE0364">
        <w:rPr>
          <w:bCs/>
          <w:color w:val="131313"/>
          <w:bdr w:val="none" w:sz="0" w:space="0" w:color="auto" w:frame="1"/>
        </w:rPr>
        <w:t>№8 от "08" апреля 2024 года</w:t>
      </w:r>
      <w:r w:rsidRPr="00FE0364">
        <w:t xml:space="preserve"> </w:t>
      </w:r>
    </w:p>
    <w:p w:rsidR="00FE0364" w:rsidRPr="00FE0364" w:rsidRDefault="00FE0364" w:rsidP="00FE0364">
      <w:pPr>
        <w:jc w:val="center"/>
        <w:rPr>
          <w:b/>
        </w:rPr>
      </w:pPr>
    </w:p>
    <w:p w:rsidR="00FE0364" w:rsidRPr="00FE0364" w:rsidRDefault="00FE0364" w:rsidP="00FE0364">
      <w:pPr>
        <w:jc w:val="center"/>
        <w:rPr>
          <w:b/>
        </w:rPr>
      </w:pP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СОСТАВ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 xml:space="preserve">КОМИССИИ ПО СОБЛЮДЕНИЮ ТРЕБОВАНИЙ К СЛУЖЕБНОМУ ПОВЕДЕНИЮ МУНИЦИПАЛЬНЫХ СЛУЖАЩИХ 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 xml:space="preserve">АДМИНИСТРАЦИИ СЕЛЬСКОГО ПОСЕЛЕНИЯ </w:t>
      </w:r>
      <w:r>
        <w:rPr>
          <w:b/>
        </w:rPr>
        <w:t>НИЖНЕСИКИЯЗОВСКИЙ</w:t>
      </w:r>
      <w:r w:rsidRPr="00FE0364">
        <w:rPr>
          <w:b/>
        </w:rPr>
        <w:t xml:space="preserve">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КОНФЛИКТА ИНТЕРЕСОВ</w:t>
      </w: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Председатель – </w:t>
      </w:r>
      <w:proofErr w:type="spellStart"/>
      <w:r w:rsidRPr="00FE0364">
        <w:t>Саяпов</w:t>
      </w:r>
      <w:proofErr w:type="spellEnd"/>
      <w:r w:rsidRPr="00FE0364">
        <w:t xml:space="preserve"> </w:t>
      </w:r>
      <w:proofErr w:type="spellStart"/>
      <w:r w:rsidRPr="00FE0364">
        <w:t>Нияз</w:t>
      </w:r>
      <w:proofErr w:type="spellEnd"/>
      <w:r w:rsidRPr="00FE0364">
        <w:t xml:space="preserve"> </w:t>
      </w:r>
      <w:proofErr w:type="spellStart"/>
      <w:r w:rsidRPr="00FE0364">
        <w:t>Равитович</w:t>
      </w:r>
      <w:proofErr w:type="spellEnd"/>
      <w:r w:rsidRPr="00FE0364">
        <w:t xml:space="preserve">, глава администрации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Заместитель председателя – Сафарова Гульназ </w:t>
      </w:r>
      <w:proofErr w:type="spellStart"/>
      <w:r w:rsidRPr="00FE0364">
        <w:t>Васфирахмановна</w:t>
      </w:r>
      <w:proofErr w:type="spellEnd"/>
      <w:r w:rsidRPr="00FE0364">
        <w:t xml:space="preserve">, депутат совета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Секретарь – </w:t>
      </w:r>
      <w:proofErr w:type="spellStart"/>
      <w:r w:rsidRPr="00FE0364">
        <w:t>Абдулхакова</w:t>
      </w:r>
      <w:proofErr w:type="spellEnd"/>
      <w:r w:rsidRPr="00FE0364">
        <w:t xml:space="preserve"> Фирюза </w:t>
      </w:r>
      <w:proofErr w:type="spellStart"/>
      <w:r w:rsidRPr="00FE0364">
        <w:t>Хусаиновна</w:t>
      </w:r>
      <w:proofErr w:type="spellEnd"/>
      <w:r w:rsidRPr="00FE0364">
        <w:t xml:space="preserve">, управляющий делами администрации сельского поселения </w:t>
      </w:r>
      <w:r>
        <w:t>Нижнесикиязовский</w:t>
      </w:r>
      <w:r w:rsidRPr="00FE0364">
        <w:t xml:space="preserve"> сельсовет.</w:t>
      </w:r>
    </w:p>
    <w:p w:rsidR="00FE0364" w:rsidRPr="00FE0364" w:rsidRDefault="00FE0364" w:rsidP="00FE0364">
      <w:pPr>
        <w:spacing w:line="360" w:lineRule="auto"/>
        <w:jc w:val="both"/>
      </w:pP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>Члены комиссии: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- </w:t>
      </w:r>
      <w:proofErr w:type="spellStart"/>
      <w:r w:rsidRPr="00FE0364">
        <w:t>Ахияров</w:t>
      </w:r>
      <w:proofErr w:type="spellEnd"/>
      <w:r w:rsidRPr="00FE0364">
        <w:t xml:space="preserve"> </w:t>
      </w:r>
      <w:proofErr w:type="spellStart"/>
      <w:r w:rsidRPr="00FE0364">
        <w:t>Радиф</w:t>
      </w:r>
      <w:proofErr w:type="spellEnd"/>
      <w:r w:rsidRPr="00FE0364">
        <w:t xml:space="preserve"> </w:t>
      </w:r>
      <w:proofErr w:type="spellStart"/>
      <w:r w:rsidRPr="00FE0364">
        <w:t>Зиганурович</w:t>
      </w:r>
      <w:proofErr w:type="spellEnd"/>
      <w:r w:rsidRPr="00FE0364">
        <w:t xml:space="preserve"> – депутат совета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- </w:t>
      </w:r>
      <w:proofErr w:type="spellStart"/>
      <w:r w:rsidRPr="00FE0364">
        <w:t>Сахапова</w:t>
      </w:r>
      <w:proofErr w:type="spellEnd"/>
      <w:r w:rsidRPr="00FE0364">
        <w:t xml:space="preserve"> Ирина </w:t>
      </w:r>
      <w:proofErr w:type="spellStart"/>
      <w:r w:rsidRPr="00FE0364">
        <w:t>Ралифовна</w:t>
      </w:r>
      <w:proofErr w:type="spellEnd"/>
      <w:r w:rsidRPr="00FE0364">
        <w:t xml:space="preserve"> – депутат совета сельского поселения </w:t>
      </w:r>
      <w:r>
        <w:t>Нижнесикиязовский</w:t>
      </w:r>
      <w:r w:rsidRPr="00FE0364">
        <w:t xml:space="preserve"> сельсовет.</w:t>
      </w:r>
    </w:p>
    <w:p w:rsidR="00FE0364" w:rsidRPr="00FE0364" w:rsidRDefault="00FE0364" w:rsidP="00FE0364">
      <w:pPr>
        <w:pStyle w:val="af"/>
        <w:jc w:val="center"/>
        <w:rPr>
          <w:rFonts w:ascii="Times New Roman" w:hAnsi="Times New Roman"/>
          <w:b/>
          <w:sz w:val="24"/>
        </w:rPr>
      </w:pPr>
      <w:r w:rsidRPr="00FE0364">
        <w:rPr>
          <w:rFonts w:ascii="Times New Roman" w:hAnsi="Times New Roman"/>
          <w:b/>
          <w:sz w:val="24"/>
          <w:lang w:val="be-BY"/>
        </w:rPr>
        <w:lastRenderedPageBreak/>
        <w:t xml:space="preserve">?АРАР                         </w:t>
      </w:r>
      <w:r w:rsidRPr="00FE0364">
        <w:rPr>
          <w:rFonts w:ascii="Times New Roman" w:hAnsi="Times New Roman"/>
          <w:b/>
          <w:sz w:val="24"/>
          <w:lang w:val="be-BY"/>
        </w:rPr>
        <w:tab/>
        <w:t xml:space="preserve">                                            </w:t>
      </w:r>
      <w:r w:rsidRPr="00FE0364">
        <w:rPr>
          <w:rFonts w:ascii="Times New Roman" w:hAnsi="Times New Roman"/>
          <w:b/>
          <w:sz w:val="24"/>
        </w:rPr>
        <w:t>ПОСТАНОВЛЕНИЕ</w:t>
      </w:r>
    </w:p>
    <w:p w:rsidR="00FE0364" w:rsidRPr="00FE0364" w:rsidRDefault="00FE0364" w:rsidP="00FE0364">
      <w:pPr>
        <w:pStyle w:val="af"/>
        <w:jc w:val="center"/>
        <w:rPr>
          <w:rFonts w:ascii="Times New Roman" w:hAnsi="Times New Roman"/>
          <w:b/>
          <w:caps/>
          <w:sz w:val="24"/>
          <w:lang w:val="be-BY"/>
        </w:rPr>
      </w:pPr>
    </w:p>
    <w:p w:rsidR="00FE0364" w:rsidRPr="00FE0364" w:rsidRDefault="00FE0364" w:rsidP="00FE0364">
      <w:pPr>
        <w:widowControl w:val="0"/>
        <w:jc w:val="center"/>
        <w:rPr>
          <w:b/>
        </w:rPr>
      </w:pPr>
      <w:r w:rsidRPr="00FE0364">
        <w:rPr>
          <w:b/>
          <w:lang w:val="be-BY"/>
        </w:rPr>
        <w:t>08 апрель 2024й.                                  №8                                 08 апреля 2024г.</w:t>
      </w:r>
    </w:p>
    <w:p w:rsidR="00FE0364" w:rsidRPr="00FE0364" w:rsidRDefault="00FE0364" w:rsidP="00FE0364">
      <w:pPr>
        <w:widowControl w:val="0"/>
        <w:jc w:val="center"/>
        <w:rPr>
          <w:b/>
          <w:caps/>
          <w:lang w:val="be-BY"/>
        </w:rPr>
      </w:pP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Об утверждении Положения о комиссии по соблюдению требований </w:t>
      </w:r>
      <w:proofErr w:type="gramStart"/>
      <w:r w:rsidRPr="00FE036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E0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служебному поведению муниципальных служащих администрации 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E0364">
        <w:rPr>
          <w:rFonts w:ascii="Times New Roman" w:hAnsi="Times New Roman" w:cs="Times New Roman"/>
          <w:sz w:val="24"/>
          <w:szCs w:val="24"/>
        </w:rPr>
        <w:t xml:space="preserve"> конфликтов интересов</w:t>
      </w:r>
    </w:p>
    <w:p w:rsidR="00FE0364" w:rsidRPr="00FE0364" w:rsidRDefault="00FE0364" w:rsidP="00FE0364">
      <w:pPr>
        <w:autoSpaceDE w:val="0"/>
        <w:autoSpaceDN w:val="0"/>
        <w:adjustRightInd w:val="0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 w:rsidRPr="00FE0364">
        <w:t>В соответствии с Федеральными законами Российской Федерации от 6 октября 2003 года № 131 – ФЗ «Об общих принципах организации местного самоуправления в Российской Федерации», Федеральным законом Российской Федерации от 2 марта 2007 года № 25-ФЗ «О муниципальной службе в Российской Федерации», Федеральным законом Российской Федерации от 25 декабря 2008 года №273-ФЗ «О противодействии коррупции», Указом Президента Российской Федерации от 1 июля 2010</w:t>
      </w:r>
      <w:proofErr w:type="gramEnd"/>
      <w:r w:rsidRPr="00FE0364">
        <w:t xml:space="preserve"> года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Республики Башкортостан 16.07.2007 № 453-3 «О муниципальной службе в Республике Башкортостан», Администрация сельского поселения </w:t>
      </w:r>
      <w:r>
        <w:rPr>
          <w:lang w:val="ba-RU"/>
        </w:rPr>
        <w:t>Нижнесикиязовский</w:t>
      </w:r>
      <w:r w:rsidRPr="00FE0364">
        <w:rPr>
          <w:lang w:val="ba-RU"/>
        </w:rPr>
        <w:t xml:space="preserve"> </w:t>
      </w:r>
      <w:r w:rsidRPr="00FE0364">
        <w:t xml:space="preserve">сельсовет муниципального района Балтачевский район Республики Башкортостан </w:t>
      </w:r>
      <w:r w:rsidRPr="00FE0364">
        <w:rPr>
          <w:b/>
        </w:rPr>
        <w:t>ПОСТАНОВЛЯЕТ:</w:t>
      </w:r>
    </w:p>
    <w:p w:rsidR="00FE0364" w:rsidRPr="00FE0364" w:rsidRDefault="00FE0364" w:rsidP="00FE036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1. Утвердить Положение о комиссии по соблюдению требований к служебному поведению муниципальных служащих Администрации сельского поселения </w:t>
      </w:r>
      <w:r>
        <w:t>Нижнесикиязовский</w:t>
      </w:r>
      <w:r w:rsidRPr="00FE0364">
        <w:t xml:space="preserve"> сельсовет муниципального района Балтачевский район Республики Башкортостан и урегулированию конфликта интересов (приложение №1).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2. Утвердить состав комиссии по соблюдению требований к служебному поведению муниципальных служащих Администрации сельского поселения </w:t>
      </w:r>
      <w:r>
        <w:t>Нижнесикиязовский</w:t>
      </w:r>
      <w:r w:rsidRPr="00FE0364">
        <w:t xml:space="preserve"> сельсовет муниципального района Балтачевский район Республики Башкортостан и урегулированию конфликта интересов (приложение №2).</w:t>
      </w:r>
    </w:p>
    <w:p w:rsidR="00FE0364" w:rsidRPr="00FE0364" w:rsidRDefault="00FE0364" w:rsidP="00FE03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</w:p>
    <w:p w:rsidR="00FE0364" w:rsidRPr="00FE0364" w:rsidRDefault="00FE0364" w:rsidP="00FE036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3. Постановление Администрации сельского поселения </w:t>
      </w:r>
      <w:r>
        <w:rPr>
          <w:rFonts w:ascii="Times New Roman" w:hAnsi="Times New Roman" w:cs="Times New Roman"/>
          <w:b w:val="0"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Балтачевский район Республики Башкортостан №38 от 21.12.2017 года «Об утверждении Положения о комиссии по соблюдению требований к служебному поведению муниципальных служащих Администрации сельского поселения  </w:t>
      </w:r>
      <w:r>
        <w:rPr>
          <w:rFonts w:ascii="Times New Roman" w:hAnsi="Times New Roman" w:cs="Times New Roman"/>
          <w:b w:val="0"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Балтачевский район Республики Башкортостан и урегулированию конфликта интересов»  признать утратившим силу.</w:t>
      </w:r>
    </w:p>
    <w:p w:rsidR="00FE0364" w:rsidRPr="00FE0364" w:rsidRDefault="00FE0364" w:rsidP="00FE036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E0364" w:rsidRPr="00FE0364" w:rsidRDefault="00FE0364" w:rsidP="00FE036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4. Обнародовать настоящее постановление в </w:t>
      </w:r>
      <w:proofErr w:type="gramStart"/>
      <w:r w:rsidRPr="00FE0364">
        <w:rPr>
          <w:rFonts w:ascii="Times New Roman" w:hAnsi="Times New Roman" w:cs="Times New Roman"/>
          <w:b w:val="0"/>
          <w:sz w:val="24"/>
          <w:szCs w:val="24"/>
        </w:rPr>
        <w:t>здании</w:t>
      </w:r>
      <w:proofErr w:type="gramEnd"/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 сельсовет муниципального района Балтачевский район Республики Башкортостан</w:t>
      </w:r>
      <w:r w:rsidRPr="00FE0364">
        <w:rPr>
          <w:rFonts w:ascii="Times New Roman" w:hAnsi="Times New Roman" w:cs="Times New Roman"/>
          <w:b w:val="0"/>
          <w:sz w:val="24"/>
          <w:szCs w:val="24"/>
        </w:rPr>
        <w:t xml:space="preserve"> и разместить на официальном сайте 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Нижнесикиязовский</w:t>
      </w:r>
      <w:r w:rsidRPr="00FE0364">
        <w:rPr>
          <w:rFonts w:ascii="Times New Roman" w:hAnsi="Times New Roman" w:cs="Times New Roman"/>
          <w:b w:val="0"/>
          <w:iCs/>
          <w:sz w:val="24"/>
          <w:szCs w:val="24"/>
        </w:rPr>
        <w:t xml:space="preserve"> сельсовет муниципального района Балтачевский район Республики Башкортостан</w:t>
      </w:r>
      <w:r w:rsidRPr="00FE0364">
        <w:rPr>
          <w:rFonts w:ascii="Times New Roman" w:hAnsi="Times New Roman" w:cs="Times New Roman"/>
          <w:b w:val="0"/>
          <w:i/>
          <w:iCs/>
          <w:sz w:val="24"/>
          <w:szCs w:val="24"/>
        </w:rPr>
        <w:t>.</w:t>
      </w: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ind w:firstLine="540"/>
        <w:jc w:val="both"/>
      </w:pPr>
      <w:r w:rsidRPr="00FE0364">
        <w:t xml:space="preserve">5. </w:t>
      </w:r>
      <w:proofErr w:type="gramStart"/>
      <w:r w:rsidRPr="00FE0364">
        <w:t>Контроль за</w:t>
      </w:r>
      <w:proofErr w:type="gramEnd"/>
      <w:r w:rsidRPr="00FE0364">
        <w:t xml:space="preserve"> исполнением настоящего постановления оставляю за собой.</w:t>
      </w:r>
    </w:p>
    <w:p w:rsidR="00FE0364" w:rsidRPr="00FE0364" w:rsidRDefault="00FE0364" w:rsidP="00FE0364"/>
    <w:p w:rsidR="00FE0364" w:rsidRPr="00FE0364" w:rsidRDefault="00FE0364" w:rsidP="00FE0364">
      <w:pPr>
        <w:tabs>
          <w:tab w:val="left" w:pos="989"/>
        </w:tabs>
        <w:jc w:val="both"/>
      </w:pPr>
    </w:p>
    <w:p w:rsidR="00FE0364" w:rsidRPr="00FE0364" w:rsidRDefault="00FE0364" w:rsidP="00FE0364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jc w:val="both"/>
      </w:pPr>
      <w:r w:rsidRPr="00FE0364">
        <w:tab/>
      </w:r>
    </w:p>
    <w:p w:rsidR="00FE0364" w:rsidRPr="00FE0364" w:rsidRDefault="00FE0364" w:rsidP="00FE0364">
      <w:pPr>
        <w:jc w:val="both"/>
      </w:pPr>
      <w:r w:rsidRPr="00FE0364">
        <w:t>Глава сельского поселения</w:t>
      </w:r>
    </w:p>
    <w:p w:rsidR="00FE0364" w:rsidRPr="00FE0364" w:rsidRDefault="00FE0364" w:rsidP="00FE0364">
      <w:pPr>
        <w:jc w:val="both"/>
      </w:pPr>
      <w:r>
        <w:t>Нижнесикиязовский</w:t>
      </w:r>
      <w:r w:rsidRPr="00FE0364">
        <w:t xml:space="preserve"> сельсовет:</w:t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  <w:t xml:space="preserve">Н.Р. </w:t>
      </w:r>
      <w:proofErr w:type="spellStart"/>
      <w:r w:rsidRPr="00FE0364">
        <w:t>Саяпов</w:t>
      </w:r>
      <w:proofErr w:type="spellEnd"/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  <w:t>Приложение №1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</w:pPr>
      <w:r w:rsidRPr="00FE0364">
        <w:t xml:space="preserve">                                                   постановлением Администрации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сельского поселения </w:t>
      </w:r>
      <w:r>
        <w:rPr>
          <w:bCs/>
        </w:rPr>
        <w:t>Нижнесикиязовский</w:t>
      </w:r>
      <w:r w:rsidRPr="00FE0364">
        <w:rPr>
          <w:bCs/>
        </w:rPr>
        <w:t xml:space="preserve">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                                                        сельсовет муниципального района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/>
        </w:rPr>
      </w:pPr>
      <w:r w:rsidRPr="00FE0364">
        <w:rPr>
          <w:bCs/>
        </w:rPr>
        <w:t>Балтачевский  район Республики Башкортостан</w:t>
      </w:r>
    </w:p>
    <w:p w:rsidR="00FE0364" w:rsidRPr="00FE0364" w:rsidRDefault="00FE0364" w:rsidP="00FE0364">
      <w:pPr>
        <w:jc w:val="right"/>
      </w:pPr>
      <w:r w:rsidRPr="00FE0364">
        <w:rPr>
          <w:bCs/>
          <w:color w:val="131313"/>
          <w:bdr w:val="none" w:sz="0" w:space="0" w:color="auto" w:frame="1"/>
        </w:rPr>
        <w:t>№8 от "08" апреля 2024 года</w:t>
      </w:r>
      <w:r w:rsidRPr="00FE0364">
        <w:t xml:space="preserve"> </w:t>
      </w: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jc w:val="center"/>
        <w:rPr>
          <w:b/>
          <w:bCs/>
        </w:rPr>
      </w:pP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  <w:bCs/>
        </w:rPr>
        <w:t>ПОЛОЖЕНИЕ О КОМИССИИ ПО СОБЛЮДЕНИЮ ТРЕБОВАНИЙ К СЛУЖЕБНОМУ ПОВЕДЕНИЮ МУНИЦИПАЛЬНЫХ СЛУЖАЩИХ АДМИНИСТРАЦИИ</w:t>
      </w:r>
      <w:r w:rsidRPr="00FE0364">
        <w:rPr>
          <w:b/>
        </w:rPr>
        <w:t xml:space="preserve">  СЕЛЬСКОГО ПОСЕЛЕНИЯ </w:t>
      </w:r>
      <w:r>
        <w:rPr>
          <w:b/>
        </w:rPr>
        <w:t>НИЖНЕСИКИЯЗОВСКИЙ</w:t>
      </w:r>
      <w:r w:rsidRPr="00FE0364">
        <w:rPr>
          <w:b/>
        </w:rPr>
        <w:t xml:space="preserve">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КОНФЛИКТА ИНТЕРЕСОВ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spacing w:line="240" w:lineRule="exact"/>
        <w:jc w:val="center"/>
      </w:pP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709"/>
        <w:jc w:val="both"/>
      </w:pPr>
      <w:r w:rsidRPr="00FE0364">
        <w:t>1.</w:t>
      </w:r>
      <w:r w:rsidRPr="00FE0364">
        <w:tab/>
      </w:r>
      <w:proofErr w:type="gramStart"/>
      <w:r w:rsidRPr="00FE0364">
        <w:t xml:space="preserve">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- комиссии, комиссия), образуемых в органах местного самоуправления в соответствии с Федеральным </w:t>
      </w:r>
      <w:hyperlink r:id="rId55" w:history="1">
        <w:r w:rsidRPr="00FE0364">
          <w:rPr>
            <w:rStyle w:val="af0"/>
          </w:rPr>
          <w:t>законом</w:t>
        </w:r>
      </w:hyperlink>
      <w:r w:rsidRPr="00FE0364">
        <w:t xml:space="preserve"> от 2 марта 2007 года N 25-ФЗ «О муниципальной службе в Российской Федерации» (далее - Федеральный закон «О муниципальной службе в Российской Федерации»), Федеральным </w:t>
      </w:r>
      <w:hyperlink r:id="rId56" w:history="1">
        <w:r w:rsidRPr="00FE0364">
          <w:rPr>
            <w:rStyle w:val="af0"/>
          </w:rPr>
          <w:t>законом</w:t>
        </w:r>
      </w:hyperlink>
      <w:r w:rsidRPr="00FE0364">
        <w:t xml:space="preserve"> от 25.12.2008 № 273-ФЗ</w:t>
      </w:r>
      <w:proofErr w:type="gramEnd"/>
      <w:r w:rsidRPr="00FE0364">
        <w:t xml:space="preserve"> «О противодействии коррупции» (далее - Федеральный закон «О противодействии коррупции»).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2.</w:t>
      </w:r>
      <w:r w:rsidRPr="00FE0364">
        <w:tab/>
        <w:t xml:space="preserve">Комиссии в своей деятельности руководствуются </w:t>
      </w:r>
      <w:hyperlink r:id="rId57" w:history="1">
        <w:r w:rsidRPr="00FE0364">
          <w:rPr>
            <w:rStyle w:val="af0"/>
          </w:rPr>
          <w:t>Конституцией</w:t>
        </w:r>
      </w:hyperlink>
      <w:r w:rsidRPr="00FE0364">
        <w:t xml:space="preserve"> Российской Федерации, </w:t>
      </w:r>
      <w:hyperlink r:id="rId58" w:history="1">
        <w:r w:rsidRPr="00FE0364">
          <w:rPr>
            <w:rStyle w:val="af0"/>
          </w:rPr>
          <w:t>Конституцией</w:t>
        </w:r>
      </w:hyperlink>
      <w:r w:rsidRPr="00FE0364">
        <w:t xml:space="preserve">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3.</w:t>
      </w:r>
      <w:r w:rsidRPr="00FE0364">
        <w:tab/>
        <w:t>Основной задачей комиссий является содействие органам местного самоуправления: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</w:t>
      </w:r>
      <w:hyperlink r:id="rId59" w:history="1">
        <w:r w:rsidRPr="00FE0364">
          <w:rPr>
            <w:rStyle w:val="af0"/>
          </w:rPr>
          <w:t>законом</w:t>
        </w:r>
      </w:hyperlink>
      <w:r w:rsidRPr="00FE0364">
        <w:t xml:space="preserve"> «О </w:t>
      </w:r>
      <w:r w:rsidRPr="00FE0364">
        <w:lastRenderedPageBreak/>
        <w:t xml:space="preserve">муниципальной службе в Российской Федерации», Федеральным </w:t>
      </w:r>
      <w:hyperlink r:id="rId60" w:history="1">
        <w:r w:rsidRPr="00FE0364">
          <w:rPr>
            <w:rStyle w:val="af0"/>
          </w:rPr>
          <w:t>законом</w:t>
        </w:r>
      </w:hyperlink>
      <w:r w:rsidRPr="00FE0364">
        <w:t xml:space="preserve">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в осуществлении в органе местного самоуправления мер по предупреждению коррупции,</w:t>
      </w:r>
      <w:r w:rsidRPr="00FE0364">
        <w:rPr>
          <w:b/>
        </w:rPr>
        <w:t xml:space="preserve"> </w:t>
      </w:r>
      <w:r w:rsidRPr="00FE0364">
        <w:t>(в том числе с использованием государственной информационной системы в области противодействия коррупции «Посейдон»)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4.</w:t>
      </w:r>
      <w:r w:rsidRPr="00FE0364">
        <w:tab/>
        <w:t>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5. Комиссия образуется нормативным правовым актом органа местного самоуправления. Указанным актом утверждаются состав комиссии и порядок ее работы.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6. В состав комиссии входят: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председатель комиссии - заместитель руководителя органа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заместитель председателя комиссии, назначаемый руководителем органа местного самоуправления из числа членов комиссии, замещающих должности муниципальной службы в органе местного самоуправления;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секретарь комиссии - руководитель подразделения кадровой службы органа местного самоуправления по профилактике коррупционных и иных правонарушений либо должностное лицо кадровой службы органа местного самоуправления, ответственное за работу по профилактике коррупционных и иных правонарушений;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г) члены комиссии - муниципальные служащие подразделения по вопросам муниципальной службы и кадров, юридического (правового) подразделения, других подразделений органа местного самоуправления, определяемые его руководителем.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д</w:t>
      </w:r>
      <w:proofErr w:type="spellEnd"/>
      <w:r w:rsidRPr="00FE0364">
        <w:t>) в состав комиссии входит представитель органа Республики Башкортостан по профилактике коррупционных и иных правонарушений (по согласованию)».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7.</w:t>
      </w:r>
      <w:r w:rsidRPr="00FE0364">
        <w:tab/>
        <w:t>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8.</w:t>
      </w:r>
      <w:r w:rsidRPr="00FE0364">
        <w:tab/>
        <w:t xml:space="preserve">В сельских (городских) поселениях, находящихся в составе </w:t>
      </w:r>
      <w:proofErr w:type="gramStart"/>
      <w:r w:rsidRPr="00FE0364">
        <w:t>муниципального</w:t>
      </w:r>
      <w:proofErr w:type="gramEnd"/>
      <w:r w:rsidRPr="00FE0364">
        <w:t xml:space="preserve"> района, по соглашению соответствующих поселений может быть создана </w:t>
      </w:r>
      <w:proofErr w:type="spellStart"/>
      <w:r w:rsidRPr="00FE0364">
        <w:t>межпоселенческая</w:t>
      </w:r>
      <w:proofErr w:type="spellEnd"/>
      <w:r w:rsidRPr="00FE0364">
        <w:t xml:space="preserve"> комиссия.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9.</w:t>
      </w:r>
      <w:r w:rsidRPr="00FE0364">
        <w:tab/>
        <w:t xml:space="preserve">В состав комиссии органа местного самоуправления сельского (городского) поселения, находящегося в составе муниципального района, </w:t>
      </w:r>
      <w:proofErr w:type="spellStart"/>
      <w:r w:rsidRPr="00FE0364">
        <w:t>межпоселенческой</w:t>
      </w:r>
      <w:proofErr w:type="spellEnd"/>
      <w:r w:rsidRPr="00FE0364">
        <w:t xml:space="preserve"> комиссии могут быть включены по согласованию руководители и специалисты муниципальных предприятий и учреждений, а также представители администрации соответствующего муниципального района.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10.</w:t>
      </w:r>
      <w:r w:rsidRPr="00FE0364">
        <w:tab/>
        <w:t>Руководитель органа местного самоуправления может принять решение о включении в состав комиссии: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представителя общественной организации ветеранов, созданной в органе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представителя профсоюзной организации, действующей в установленном порядке в органе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11.</w:t>
      </w:r>
      <w:r w:rsidRPr="00FE0364">
        <w:tab/>
      </w:r>
      <w:proofErr w:type="gramStart"/>
      <w:r w:rsidRPr="00FE0364">
        <w:t xml:space="preserve">Лица, указанные в </w:t>
      </w:r>
      <w:hyperlink r:id="rId61" w:anchor="Par13" w:history="1">
        <w:r w:rsidRPr="00FE0364">
          <w:rPr>
            <w:rStyle w:val="af0"/>
          </w:rPr>
          <w:t>пунктах 7</w:t>
        </w:r>
      </w:hyperlink>
      <w:r w:rsidRPr="00FE0364">
        <w:t xml:space="preserve"> и </w:t>
      </w:r>
      <w:hyperlink r:id="rId62" w:anchor="Par17" w:history="1">
        <w:r w:rsidRPr="00FE0364">
          <w:rPr>
            <w:rStyle w:val="af0"/>
          </w:rPr>
          <w:t>10</w:t>
        </w:r>
      </w:hyperlink>
      <w:r w:rsidRPr="00FE0364"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организациями среднего профессионального образования, высшего образования, дополнительного профессионального образования, с общественной организацией ветеранов, созданной в органе местного самоуправления, с профсоюзной </w:t>
      </w:r>
      <w:r w:rsidRPr="00FE0364">
        <w:lastRenderedPageBreak/>
        <w:t>организацией, действующей в установленном порядке в органе местного самоуправления, на основании запроса руководителя органа местного самоуправления.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12.</w:t>
      </w:r>
      <w:r w:rsidRPr="00FE0364">
        <w:tab/>
        <w:t>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13.</w:t>
      </w:r>
      <w:r w:rsidRPr="00FE0364">
        <w:tab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14.</w:t>
      </w:r>
      <w:r w:rsidRPr="00FE0364">
        <w:tab/>
        <w:t>В заседаниях комиссии с правом совещательного голоса участвуют: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FE0364"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15.</w:t>
      </w:r>
      <w:r w:rsidRPr="00FE0364">
        <w:tab/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16.</w:t>
      </w:r>
      <w:r w:rsidRPr="00FE0364">
        <w:tab/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</w:t>
      </w:r>
      <w:r w:rsidRPr="00FE0364">
        <w:tab/>
        <w:t>Основаниями для проведения заседания комиссии являются: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а) представление руководителем органа местного самоуправления в соответствии с </w:t>
      </w:r>
      <w:hyperlink r:id="rId63" w:history="1">
        <w:r w:rsidRPr="00FE0364">
          <w:rPr>
            <w:rStyle w:val="af0"/>
          </w:rPr>
          <w:t>подпунктом «г» пункта 21</w:t>
        </w:r>
      </w:hyperlink>
      <w:r w:rsidRPr="00FE0364"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«О муниципальной службе в Республике Башкортостан» (далее - Положение о проверке достоверности и полноты сведений), материалов</w:t>
      </w:r>
      <w:proofErr w:type="gramEnd"/>
      <w:r w:rsidRPr="00FE0364">
        <w:t xml:space="preserve"> проверки, </w:t>
      </w:r>
      <w:proofErr w:type="gramStart"/>
      <w:r w:rsidRPr="00FE0364">
        <w:t>свидетельствующих</w:t>
      </w:r>
      <w:proofErr w:type="gramEnd"/>
      <w:r w:rsidRPr="00FE0364">
        <w:t>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о представлении муниципальным служащим недостоверных или неполных сведений, предусмотренных </w:t>
      </w:r>
      <w:hyperlink r:id="rId64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</w:t>
      </w:r>
      <w:proofErr w:type="gramStart"/>
      <w:r w:rsidRPr="00FE0364">
        <w:t>поступившее</w:t>
      </w:r>
      <w:proofErr w:type="gramEnd"/>
      <w:r w:rsidRPr="00FE0364"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</w:t>
      </w:r>
      <w:r w:rsidRPr="00FE0364">
        <w:lastRenderedPageBreak/>
        <w:t>должностные (служебные) обязанности, до истечения</w:t>
      </w:r>
      <w:proofErr w:type="gramEnd"/>
      <w:r w:rsidRPr="00FE0364">
        <w:t xml:space="preserve"> двух лет со дня увольнения с муниципальной службы;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FE0364">
        <w:rPr>
          <w:bCs/>
        </w:rPr>
        <w:t xml:space="preserve">г) представление </w:t>
      </w:r>
      <w:r w:rsidRPr="00FE0364">
        <w:t>руководителем органа местного самоуправления</w:t>
      </w:r>
      <w:r w:rsidRPr="00FE0364">
        <w:rPr>
          <w:bCs/>
        </w:rPr>
        <w:t xml:space="preserve">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65" w:history="1">
        <w:r w:rsidRPr="00FE0364">
          <w:rPr>
            <w:rStyle w:val="af0"/>
            <w:bCs/>
          </w:rPr>
          <w:t>частью 1 статьи 3</w:t>
        </w:r>
      </w:hyperlink>
      <w:r w:rsidRPr="00FE0364">
        <w:rPr>
          <w:bCs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FE0364">
          <w:rPr>
            <w:bCs/>
          </w:rPr>
          <w:t>2012 г</w:t>
        </w:r>
      </w:smartTag>
      <w:r w:rsidRPr="00FE0364">
        <w:rPr>
          <w:bCs/>
        </w:rPr>
        <w:t>. N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</w:t>
      </w:r>
      <w:proofErr w:type="gramEnd"/>
      <w:r w:rsidRPr="00FE0364">
        <w:rPr>
          <w:bCs/>
        </w:rPr>
        <w:t xml:space="preserve"> их доходам»);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proofErr w:type="gramStart"/>
      <w:r w:rsidRPr="00FE0364">
        <w:t>д</w:t>
      </w:r>
      <w:proofErr w:type="spellEnd"/>
      <w:r w:rsidRPr="00FE0364">
        <w:t xml:space="preserve">) поступившее в соответствии с </w:t>
      </w:r>
      <w:hyperlink r:id="rId66" w:history="1">
        <w:r w:rsidRPr="00FE0364">
          <w:rPr>
            <w:rStyle w:val="af0"/>
          </w:rPr>
          <w:t>частью 4 статьи 12</w:t>
        </w:r>
      </w:hyperlink>
      <w:r w:rsidRPr="00FE0364">
        <w:t xml:space="preserve"> Федерального закона «О противодействии коррупции» и </w:t>
      </w:r>
      <w:hyperlink r:id="rId67" w:history="1">
        <w:r w:rsidRPr="00FE0364">
          <w:rPr>
            <w:rStyle w:val="af0"/>
          </w:rPr>
          <w:t>статьей 64.1</w:t>
        </w:r>
      </w:hyperlink>
      <w:r w:rsidRPr="00FE0364"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</w:t>
      </w:r>
      <w:proofErr w:type="gramEnd"/>
      <w:r w:rsidRPr="00FE0364">
        <w:t xml:space="preserve">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FE0364">
        <w:t>или</w:t>
      </w:r>
      <w:proofErr w:type="gramEnd"/>
      <w:r w:rsidRPr="00FE0364"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17.1.</w:t>
      </w:r>
      <w:r w:rsidRPr="00FE0364">
        <w:tab/>
        <w:t xml:space="preserve">Обращение, указанное в </w:t>
      </w:r>
      <w:hyperlink r:id="rId68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</w:t>
      </w:r>
      <w:proofErr w:type="gramStart"/>
      <w:r w:rsidRPr="00FE0364"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FE0364">
        <w:t xml:space="preserve">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69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17.2.</w:t>
      </w:r>
      <w:r w:rsidRPr="00FE0364">
        <w:tab/>
        <w:t xml:space="preserve">Обращение, указанное в </w:t>
      </w:r>
      <w:hyperlink r:id="rId70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17.3.</w:t>
      </w:r>
      <w:r w:rsidRPr="00FE0364">
        <w:tab/>
      </w:r>
      <w:proofErr w:type="gramStart"/>
      <w:r w:rsidRPr="00FE0364">
        <w:t xml:space="preserve">Уведомление, указанное в </w:t>
      </w:r>
      <w:hyperlink r:id="rId71" w:anchor="Par40" w:history="1">
        <w:r w:rsidRPr="00FE0364">
          <w:rPr>
            <w:rStyle w:val="af0"/>
          </w:rPr>
          <w:t>подпункте «г» пункта 17</w:t>
        </w:r>
      </w:hyperlink>
      <w:r w:rsidRPr="00FE0364">
        <w:t xml:space="preserve">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</w:t>
      </w:r>
      <w:r w:rsidRPr="00FE0364">
        <w:lastRenderedPageBreak/>
        <w:t xml:space="preserve">должность муниципальной службы в органе местного самоуправления, требований </w:t>
      </w:r>
      <w:hyperlink r:id="rId72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17.4.</w:t>
      </w:r>
      <w:r w:rsidRPr="00FE0364">
        <w:tab/>
        <w:t xml:space="preserve">Уведомление, указанное в </w:t>
      </w:r>
      <w:hyperlink r:id="rId73" w:anchor="Par37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четвертом подпункта «б» пункта 17</w:t>
        </w:r>
      </w:hyperlink>
      <w:r w:rsidRPr="00FE0364"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17.5.</w:t>
      </w:r>
      <w:r w:rsidRPr="00FE0364">
        <w:tab/>
      </w:r>
      <w:proofErr w:type="gramStart"/>
      <w:r w:rsidRPr="00FE0364">
        <w:t xml:space="preserve">При подготовке мотивированного заключения по результатам рассмотрения обращения, указанного в </w:t>
      </w:r>
      <w:hyperlink r:id="rId74" w:history="1">
        <w:r w:rsidRPr="00FE0364">
          <w:rPr>
            <w:rStyle w:val="af0"/>
          </w:rPr>
          <w:t>абзаце втором подпункта «б» пункта 17</w:t>
        </w:r>
      </w:hyperlink>
      <w:r w:rsidRPr="00FE0364">
        <w:t xml:space="preserve"> настоящего Положения, или уведомлений, указанных в </w:t>
      </w:r>
      <w:hyperlink r:id="rId75" w:anchor="Par37" w:history="1">
        <w:r w:rsidRPr="00FE0364">
          <w:rPr>
            <w:rStyle w:val="af0"/>
          </w:rPr>
          <w:t>абзаце четвертом подпункта «б»</w:t>
        </w:r>
      </w:hyperlink>
      <w:r w:rsidRPr="00FE0364">
        <w:t xml:space="preserve"> и </w:t>
      </w:r>
      <w:hyperlink r:id="rId76" w:anchor="Par40" w:history="1">
        <w:r w:rsidRPr="00FE0364">
          <w:rPr>
            <w:rStyle w:val="af0"/>
          </w:rPr>
          <w:t>подпункте «г» пункта 17</w:t>
        </w:r>
      </w:hyperlink>
      <w:r w:rsidRPr="00FE0364"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Pr="00FE0364">
        <w:t xml:space="preserve"> самоуправления или его заместитель, специально на то уполномоченный, может направлять в установленном </w:t>
      </w:r>
      <w:proofErr w:type="gramStart"/>
      <w:r w:rsidRPr="00FE0364">
        <w:t>порядке</w:t>
      </w:r>
      <w:proofErr w:type="gramEnd"/>
      <w:r w:rsidRPr="00FE0364">
        <w:t xml:space="preserve">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18.</w:t>
      </w:r>
      <w:r w:rsidRPr="00FE0364">
        <w:tab/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19.</w:t>
      </w:r>
      <w:r w:rsidRPr="00FE0364">
        <w:tab/>
        <w:t>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77" w:anchor="Par58" w:history="1">
        <w:r w:rsidRPr="00FE0364">
          <w:rPr>
            <w:rStyle w:val="af0"/>
          </w:rPr>
          <w:t>пунктами 19.1</w:t>
        </w:r>
      </w:hyperlink>
      <w:r w:rsidRPr="00FE0364">
        <w:t xml:space="preserve"> и </w:t>
      </w:r>
      <w:hyperlink r:id="rId78" w:anchor="Par60" w:history="1">
        <w:r w:rsidRPr="00FE0364">
          <w:rPr>
            <w:rStyle w:val="af0"/>
          </w:rPr>
          <w:t>19.2</w:t>
        </w:r>
      </w:hyperlink>
      <w:r w:rsidRPr="00FE0364">
        <w:t xml:space="preserve"> настоящего Положения;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</w:t>
      </w:r>
      <w:proofErr w:type="gramEnd"/>
      <w:r w:rsidRPr="00FE0364">
        <w:t xml:space="preserve"> с результатами ее проверки;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в) рассматривает ходатайства о приглашении на заседание комиссии лиц, указанных в </w:t>
      </w:r>
      <w:hyperlink r:id="rId79" w:anchor="Par26" w:history="1">
        <w:r w:rsidRPr="00FE0364">
          <w:rPr>
            <w:rStyle w:val="af0"/>
          </w:rPr>
          <w:t>подпункте «б» пункта 14</w:t>
        </w:r>
      </w:hyperlink>
      <w:r w:rsidRPr="00FE0364"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19.1.</w:t>
      </w:r>
      <w:r w:rsidRPr="00FE0364">
        <w:tab/>
        <w:t xml:space="preserve">Заседание комиссии по рассмотрению заявления, указанного в </w:t>
      </w:r>
      <w:hyperlink r:id="rId80" w:anchor="Par35" w:history="1">
        <w:r w:rsidRPr="00FE0364">
          <w:rPr>
            <w:rStyle w:val="af0"/>
          </w:rPr>
          <w:t>абзаце третьем подпункта «б» пункта 17</w:t>
        </w:r>
      </w:hyperlink>
      <w:r w:rsidRPr="00FE0364"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19.2.</w:t>
      </w:r>
      <w:r w:rsidRPr="00FE0364">
        <w:tab/>
        <w:t xml:space="preserve">Уведомление, указанное в </w:t>
      </w:r>
      <w:hyperlink r:id="rId81" w:anchor="Par40" w:history="1">
        <w:proofErr w:type="gramStart"/>
        <w:r w:rsidRPr="00FE0364">
          <w:rPr>
            <w:rStyle w:val="af0"/>
          </w:rPr>
          <w:t>подпункте</w:t>
        </w:r>
        <w:proofErr w:type="gramEnd"/>
        <w:r w:rsidRPr="00FE0364">
          <w:rPr>
            <w:rStyle w:val="af0"/>
          </w:rPr>
          <w:t xml:space="preserve"> «г» пункта 17</w:t>
        </w:r>
      </w:hyperlink>
      <w:r w:rsidRPr="00FE0364">
        <w:t xml:space="preserve"> настоящего Положения, рассматривается на очередном (плановом) заседании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20.</w:t>
      </w:r>
      <w:r w:rsidRPr="00FE0364">
        <w:tab/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82" w:anchor="Par33" w:history="1">
        <w:r w:rsidRPr="00FE0364">
          <w:rPr>
            <w:rStyle w:val="af0"/>
          </w:rPr>
          <w:t>подпунктом «б» пункта 17</w:t>
        </w:r>
      </w:hyperlink>
      <w:r w:rsidRPr="00FE0364">
        <w:t xml:space="preserve"> настоящего Положения.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lastRenderedPageBreak/>
        <w:t>20.1.</w:t>
      </w:r>
      <w:r w:rsidRPr="00FE0364">
        <w:tab/>
        <w:t>Заседания комиссии могут проводиться в отсутствие муниципального служащего или гражданина в случае: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если в обращении, заявлении или уведомлении, </w:t>
      </w:r>
      <w:proofErr w:type="gramStart"/>
      <w:r w:rsidRPr="00FE0364">
        <w:t>предусмотренных</w:t>
      </w:r>
      <w:proofErr w:type="gramEnd"/>
      <w:r w:rsidRPr="00FE0364">
        <w:t xml:space="preserve"> </w:t>
      </w:r>
      <w:hyperlink r:id="rId83" w:anchor="Par33" w:history="1">
        <w:r w:rsidRPr="00FE0364">
          <w:rPr>
            <w:rStyle w:val="af0"/>
          </w:rPr>
          <w:t>подпунктом «б» пункта 17</w:t>
        </w:r>
      </w:hyperlink>
      <w:r w:rsidRPr="00FE0364"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21.</w:t>
      </w:r>
      <w:r w:rsidRPr="00FE0364">
        <w:tab/>
        <w:t>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22.</w:t>
      </w:r>
      <w:r w:rsidRPr="00FE0364">
        <w:tab/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23.</w:t>
      </w:r>
      <w:r w:rsidRPr="00FE0364">
        <w:tab/>
        <w:t xml:space="preserve">По итогам рассмотрения вопроса, указанного в </w:t>
      </w:r>
      <w:hyperlink r:id="rId84" w:anchor="Par31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«а»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а) установить, что сведения, представленные муниципальным служащим в </w:t>
      </w:r>
      <w:proofErr w:type="gramStart"/>
      <w:r w:rsidRPr="00FE0364">
        <w:t>соответствии</w:t>
      </w:r>
      <w:proofErr w:type="gramEnd"/>
      <w:r w:rsidRPr="00FE0364">
        <w:t xml:space="preserve"> с </w:t>
      </w:r>
      <w:hyperlink r:id="rId85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сведений, являются достоверными и полными;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установить, что сведения, представленные муниципальным служащим в </w:t>
      </w:r>
      <w:proofErr w:type="gramStart"/>
      <w:r w:rsidRPr="00FE0364">
        <w:t>соответствии</w:t>
      </w:r>
      <w:proofErr w:type="gramEnd"/>
      <w:r w:rsidRPr="00FE0364">
        <w:t xml:space="preserve"> с </w:t>
      </w:r>
      <w:hyperlink r:id="rId86" w:history="1">
        <w:r w:rsidRPr="00FE0364">
          <w:rPr>
            <w:rStyle w:val="af0"/>
          </w:rPr>
          <w:t>подпунктом «а» пункта 1</w:t>
        </w:r>
      </w:hyperlink>
      <w:r w:rsidRPr="00FE0364"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24.</w:t>
      </w:r>
      <w:r w:rsidRPr="00FE0364">
        <w:tab/>
        <w:t xml:space="preserve">По итогам рассмотрения вопроса, указанного в </w:t>
      </w:r>
      <w:hyperlink r:id="rId87" w:anchor="Par32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третьем подпункта «а»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25.</w:t>
      </w:r>
      <w:r w:rsidRPr="00FE0364">
        <w:tab/>
        <w:t xml:space="preserve">По итогам рассмотрения вопроса, указанного в </w:t>
      </w:r>
      <w:hyperlink r:id="rId88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25.1.</w:t>
      </w:r>
      <w:r w:rsidRPr="00FE0364">
        <w:tab/>
        <w:t xml:space="preserve">По итогам рассмотрения вопроса, указанного в </w:t>
      </w:r>
      <w:hyperlink r:id="rId89" w:anchor="Par37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четвертом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признать, что при исполнении муниципальным служащим должностных обязанностей конфликт интересов отсутствует;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</w:t>
      </w:r>
      <w:proofErr w:type="gramStart"/>
      <w:r w:rsidRPr="00FE0364">
        <w:t>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lastRenderedPageBreak/>
        <w:t>26.</w:t>
      </w:r>
      <w:r w:rsidRPr="00FE0364">
        <w:tab/>
        <w:t xml:space="preserve">По итогам рассмотрения вопроса, указанного в </w:t>
      </w:r>
      <w:hyperlink r:id="rId90" w:anchor="Par35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третьем подпункта «б» пункта 17</w:t>
        </w:r>
      </w:hyperlink>
      <w:r w:rsidRPr="00FE0364">
        <w:t xml:space="preserve"> настоящего Положения, комиссия принимает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proofErr w:type="gramStart"/>
      <w:r w:rsidRPr="00FE0364">
        <w:t>В этом случае комиссия рекомендует муниципальному служащему принять меры по представлению указанных сведений;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26.1.</w:t>
      </w:r>
      <w:r w:rsidRPr="00FE0364">
        <w:tab/>
        <w:t xml:space="preserve">По итогам рассмотрения вопросов, указанных в </w:t>
      </w:r>
      <w:hyperlink r:id="rId91" w:anchor="Par30" w:history="1">
        <w:proofErr w:type="gramStart"/>
        <w:r w:rsidRPr="00FE0364">
          <w:rPr>
            <w:rStyle w:val="af0"/>
          </w:rPr>
          <w:t>подпунктах</w:t>
        </w:r>
        <w:proofErr w:type="gramEnd"/>
        <w:r w:rsidRPr="00FE0364">
          <w:rPr>
            <w:rStyle w:val="af0"/>
          </w:rPr>
          <w:t xml:space="preserve"> «а»</w:t>
        </w:r>
      </w:hyperlink>
      <w:r w:rsidRPr="00FE0364">
        <w:t xml:space="preserve">, </w:t>
      </w:r>
      <w:hyperlink r:id="rId92" w:anchor="Par33" w:history="1">
        <w:r w:rsidRPr="00FE0364">
          <w:rPr>
            <w:rStyle w:val="af0"/>
          </w:rPr>
          <w:t>«б» пункта 17</w:t>
        </w:r>
      </w:hyperlink>
      <w:r w:rsidRPr="00FE0364">
        <w:t xml:space="preserve"> настоящего Положения, при наличии к тому оснований комиссия может принять иное решение, чем это предусмотрено </w:t>
      </w:r>
      <w:hyperlink r:id="rId93" w:anchor="Par71" w:history="1">
        <w:r w:rsidRPr="00FE0364">
          <w:rPr>
            <w:rStyle w:val="af0"/>
          </w:rPr>
          <w:t>пунктами 23</w:t>
        </w:r>
      </w:hyperlink>
      <w:r w:rsidRPr="00FE0364">
        <w:t xml:space="preserve"> - </w:t>
      </w:r>
      <w:hyperlink r:id="rId94" w:anchor="Par85" w:history="1">
        <w:r w:rsidRPr="00FE0364">
          <w:rPr>
            <w:rStyle w:val="af0"/>
          </w:rPr>
          <w:t>26</w:t>
        </w:r>
      </w:hyperlink>
      <w:r w:rsidRPr="00FE0364">
        <w:t xml:space="preserve"> настоящего Положения. Основания и мотивы принятия такого решения должны быть отражены в </w:t>
      </w:r>
      <w:proofErr w:type="gramStart"/>
      <w:r w:rsidRPr="00FE0364">
        <w:t>протоколе</w:t>
      </w:r>
      <w:proofErr w:type="gramEnd"/>
      <w:r w:rsidRPr="00FE0364">
        <w:t xml:space="preserve"> заседания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26.2.</w:t>
      </w:r>
      <w:r w:rsidRPr="00FE0364">
        <w:tab/>
        <w:t xml:space="preserve">По итогам рассмотрения вопроса, указанного в </w:t>
      </w:r>
      <w:hyperlink r:id="rId95" w:anchor="Par40" w:history="1">
        <w:proofErr w:type="gramStart"/>
        <w:r w:rsidRPr="00FE0364">
          <w:rPr>
            <w:rStyle w:val="af0"/>
          </w:rPr>
          <w:t>подпункте</w:t>
        </w:r>
        <w:proofErr w:type="gramEnd"/>
        <w:r w:rsidRPr="00FE0364">
          <w:rPr>
            <w:rStyle w:val="af0"/>
          </w:rPr>
          <w:t xml:space="preserve"> «г» пункта 17</w:t>
        </w:r>
      </w:hyperlink>
      <w:r w:rsidRPr="00FE0364">
        <w:t xml:space="preserve">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 xml:space="preserve">а)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hyperlink r:id="rId96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 ввиду того, что в его должностные (служебные) обязанности функции по муниципальному управлению этой организацией не входили;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 xml:space="preserve">в)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97" w:history="1">
        <w:r w:rsidRPr="00FE0364">
          <w:rPr>
            <w:rStyle w:val="af0"/>
          </w:rPr>
          <w:t>статьи 12</w:t>
        </w:r>
      </w:hyperlink>
      <w:r w:rsidRPr="00FE0364">
        <w:t xml:space="preserve"> Федерального закона «О противодействии коррупции».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27.</w:t>
      </w:r>
      <w:r w:rsidRPr="00FE0364">
        <w:tab/>
        <w:t xml:space="preserve">По итогам рассмотрения вопроса, предусмотренного </w:t>
      </w:r>
      <w:hyperlink r:id="rId98" w:anchor="Par39" w:history="1">
        <w:r w:rsidRPr="00FE0364">
          <w:rPr>
            <w:rStyle w:val="af0"/>
          </w:rPr>
          <w:t>подпунктом «в» пункта 17</w:t>
        </w:r>
      </w:hyperlink>
      <w:r w:rsidRPr="00FE0364">
        <w:t xml:space="preserve"> настоящего Положения, комиссия принимает соответствующее решение.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28.</w:t>
      </w:r>
      <w:r w:rsidRPr="00FE0364">
        <w:tab/>
        <w:t>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29.</w:t>
      </w:r>
      <w:r w:rsidRPr="00FE0364">
        <w:tab/>
        <w:t xml:space="preserve">Решения комиссии по вопросам, указанным в </w:t>
      </w:r>
      <w:hyperlink r:id="rId99" w:anchor="Par29" w:history="1">
        <w:r w:rsidRPr="00FE0364">
          <w:rPr>
            <w:rStyle w:val="af0"/>
          </w:rPr>
          <w:t>пункте 17</w:t>
        </w:r>
      </w:hyperlink>
      <w:r w:rsidRPr="00FE0364"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30.</w:t>
      </w:r>
      <w:r w:rsidRPr="00FE0364">
        <w:tab/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100" w:anchor="Par34" w:history="1">
        <w:r w:rsidRPr="00FE0364">
          <w:rPr>
            <w:rStyle w:val="af0"/>
          </w:rPr>
          <w:t>абзаце втором подпункта «б» пункта 17</w:t>
        </w:r>
      </w:hyperlink>
      <w:r w:rsidRPr="00FE0364"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101" w:anchor="Par34" w:history="1">
        <w:proofErr w:type="gramStart"/>
        <w:r w:rsidRPr="00FE0364">
          <w:rPr>
            <w:rStyle w:val="af0"/>
          </w:rPr>
          <w:t>абзаце</w:t>
        </w:r>
        <w:proofErr w:type="gramEnd"/>
        <w:r w:rsidRPr="00FE0364">
          <w:rPr>
            <w:rStyle w:val="af0"/>
          </w:rPr>
          <w:t xml:space="preserve"> втором подпункта «б» пункта 17</w:t>
        </w:r>
      </w:hyperlink>
      <w:r w:rsidRPr="00FE0364">
        <w:t xml:space="preserve"> настоящего Положения, носит обязательный характер.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31.</w:t>
      </w:r>
      <w:r w:rsidRPr="00FE0364">
        <w:tab/>
        <w:t>В протоколе заседания комиссии указываются: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lastRenderedPageBreak/>
        <w:t>а) дата заседания комиссии, фамилии, имена, отчества членов комиссии и других лиц, присутствовавших на заседании;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gramStart"/>
      <w:r w:rsidRPr="00FE0364"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в) предъявляемые к муниципальному служащему претензии, материалы, на которых они основываются;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г) содержание пояснений муниципального служащего и других лиц по существу предъявляемых претензий;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д</w:t>
      </w:r>
      <w:proofErr w:type="spellEnd"/>
      <w:r w:rsidRPr="00FE0364">
        <w:t>) фамилии, имена, отчества выступивших на заседании лиц и краткое изложение их выступлений;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ж) другие сведения;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proofErr w:type="spellStart"/>
      <w:r w:rsidRPr="00FE0364">
        <w:t>з</w:t>
      </w:r>
      <w:proofErr w:type="spellEnd"/>
      <w:r w:rsidRPr="00FE0364">
        <w:t>) результаты голосования;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и) решение и обоснование его принятия.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32.</w:t>
      </w:r>
      <w:r w:rsidRPr="00FE0364">
        <w:tab/>
        <w:t xml:space="preserve">Член комиссии, не согласный с ее решением, вправе в письменной форме изложить свое мнение, которое </w:t>
      </w:r>
      <w:proofErr w:type="gramStart"/>
      <w:r w:rsidRPr="00FE0364">
        <w:t>подлежит обязательному приобщению к протоколу заседания комиссии и с которым должен</w:t>
      </w:r>
      <w:proofErr w:type="gramEnd"/>
      <w:r w:rsidRPr="00FE0364">
        <w:t xml:space="preserve"> быть ознакомлен муниципальный служащий.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33.</w:t>
      </w:r>
      <w:r w:rsidRPr="00FE0364">
        <w:tab/>
        <w:t>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34.</w:t>
      </w:r>
      <w:r w:rsidRPr="00FE0364">
        <w:tab/>
        <w:t xml:space="preserve">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FE0364">
        <w:t>компетенции</w:t>
      </w:r>
      <w:proofErr w:type="gramEnd"/>
      <w:r w:rsidRPr="00FE0364"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</w:t>
      </w:r>
      <w:proofErr w:type="gramStart"/>
      <w:r w:rsidRPr="00FE0364">
        <w:t>оглашается на ближайшем заседании комиссии и принимается</w:t>
      </w:r>
      <w:proofErr w:type="gramEnd"/>
      <w:r w:rsidRPr="00FE0364">
        <w:t xml:space="preserve"> к сведению без обсуждения.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35.</w:t>
      </w:r>
      <w:r w:rsidRPr="00FE0364">
        <w:tab/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36.</w:t>
      </w:r>
      <w:r w:rsidRPr="00FE0364">
        <w:tab/>
      </w:r>
      <w:proofErr w:type="gramStart"/>
      <w:r w:rsidRPr="00FE0364"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37.</w:t>
      </w:r>
      <w:r w:rsidRPr="00FE0364">
        <w:tab/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37.1.</w:t>
      </w:r>
      <w:r w:rsidRPr="00FE0364">
        <w:tab/>
      </w:r>
      <w:proofErr w:type="gramStart"/>
      <w:r w:rsidRPr="00FE0364"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r:id="rId102" w:anchor="Par34" w:history="1">
        <w:r w:rsidRPr="00FE0364">
          <w:rPr>
            <w:rStyle w:val="af0"/>
          </w:rPr>
          <w:t>абзаце втором подпункта «б» пункта 17</w:t>
        </w:r>
      </w:hyperlink>
      <w:r w:rsidRPr="00FE0364"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Pr="00FE0364">
        <w:t xml:space="preserve"> проведения соответствующего заседания комиссии.</w:t>
      </w:r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38.</w:t>
      </w:r>
      <w:r w:rsidRPr="00FE0364">
        <w:tab/>
      </w:r>
      <w:proofErr w:type="gramStart"/>
      <w:r w:rsidRPr="00FE0364"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</w:t>
      </w:r>
      <w:r w:rsidRPr="00FE0364">
        <w:lastRenderedPageBreak/>
        <w:t>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ind w:firstLine="709"/>
        <w:jc w:val="both"/>
      </w:pPr>
      <w:r w:rsidRPr="00FE0364">
        <w:t>39.</w:t>
      </w:r>
      <w:r w:rsidRPr="00FE0364">
        <w:tab/>
      </w:r>
      <w:proofErr w:type="gramStart"/>
      <w:r w:rsidRPr="00FE0364">
        <w:t xml:space="preserve">Каждый случай невыполнения требований, предусмотренных </w:t>
      </w:r>
      <w:hyperlink r:id="rId103" w:history="1">
        <w:r w:rsidRPr="00FE0364">
          <w:rPr>
            <w:rStyle w:val="af0"/>
          </w:rPr>
          <w:t>абзацем вторым части 1</w:t>
        </w:r>
      </w:hyperlink>
      <w:r w:rsidRPr="00FE0364">
        <w:t xml:space="preserve"> статьи 7.3  Закона Республики Башкортостан от 16.07.2007 № 453-з «О муниципальной службе в Республике Башкортостан» подлежит рассмотрению в порядке, установленном муниципальным нормативным правовым актом, на заседании соответствующей комиссии по соблюдению требований к служебному поведению и урегулированию конфликта интересов (комиссии по контролю за достоверностью сведений о доходах, об имуществе и обязательствах имущественного характера).</w:t>
      </w:r>
      <w:proofErr w:type="gramEnd"/>
    </w:p>
    <w:p w:rsidR="00FE0364" w:rsidRPr="00FE0364" w:rsidRDefault="00FE0364" w:rsidP="00FE0364">
      <w:pPr>
        <w:autoSpaceDE w:val="0"/>
        <w:autoSpaceDN w:val="0"/>
        <w:adjustRightInd w:val="0"/>
        <w:spacing w:line="240" w:lineRule="exact"/>
        <w:ind w:firstLine="709"/>
        <w:jc w:val="both"/>
      </w:pPr>
    </w:p>
    <w:p w:rsidR="00FE0364" w:rsidRPr="00FE0364" w:rsidRDefault="00FE0364" w:rsidP="00FE0364">
      <w:pPr>
        <w:autoSpaceDE w:val="0"/>
        <w:autoSpaceDN w:val="0"/>
        <w:adjustRightInd w:val="0"/>
        <w:spacing w:line="240" w:lineRule="exact"/>
        <w:ind w:firstLine="709"/>
        <w:jc w:val="both"/>
        <w:rPr>
          <w:color w:val="FF0000"/>
        </w:rPr>
      </w:pP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</w:p>
    <w:p w:rsidR="00FE0364" w:rsidRPr="00FE0364" w:rsidRDefault="00FE0364" w:rsidP="00FE0364">
      <w:pPr>
        <w:tabs>
          <w:tab w:val="left" w:pos="2260"/>
        </w:tabs>
      </w:pP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</w:r>
      <w:r w:rsidRPr="00FE0364">
        <w:tab/>
        <w:t>Приложение №2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</w:pPr>
      <w:r w:rsidRPr="00FE0364">
        <w:t xml:space="preserve">                                                   постановлением Администрации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сельского поселения </w:t>
      </w:r>
      <w:r>
        <w:rPr>
          <w:bCs/>
        </w:rPr>
        <w:t>Нижнесикиязовский</w:t>
      </w:r>
      <w:r w:rsidRPr="00FE0364">
        <w:rPr>
          <w:bCs/>
        </w:rPr>
        <w:t xml:space="preserve">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Cs/>
        </w:rPr>
      </w:pPr>
      <w:r w:rsidRPr="00FE0364">
        <w:rPr>
          <w:bCs/>
        </w:rPr>
        <w:t xml:space="preserve">                                                        сельсовет муниципального района </w:t>
      </w:r>
    </w:p>
    <w:p w:rsidR="00FE0364" w:rsidRPr="00FE0364" w:rsidRDefault="00FE0364" w:rsidP="00FE0364">
      <w:pPr>
        <w:widowControl w:val="0"/>
        <w:autoSpaceDE w:val="0"/>
        <w:autoSpaceDN w:val="0"/>
        <w:adjustRightInd w:val="0"/>
        <w:ind w:firstLine="851"/>
        <w:jc w:val="right"/>
        <w:rPr>
          <w:b/>
        </w:rPr>
      </w:pPr>
      <w:r w:rsidRPr="00FE0364">
        <w:rPr>
          <w:bCs/>
        </w:rPr>
        <w:t>Балтачевский  район Республики Башкортостан</w:t>
      </w:r>
    </w:p>
    <w:p w:rsidR="00FE0364" w:rsidRPr="00FE0364" w:rsidRDefault="00FE0364" w:rsidP="00FE0364">
      <w:pPr>
        <w:jc w:val="right"/>
      </w:pPr>
      <w:r w:rsidRPr="00FE0364">
        <w:rPr>
          <w:bCs/>
          <w:color w:val="131313"/>
          <w:bdr w:val="none" w:sz="0" w:space="0" w:color="auto" w:frame="1"/>
        </w:rPr>
        <w:t>№8 от "08" апреля 2024 года</w:t>
      </w:r>
      <w:r w:rsidRPr="00FE0364">
        <w:t xml:space="preserve"> </w:t>
      </w:r>
    </w:p>
    <w:p w:rsidR="00FE0364" w:rsidRPr="00FE0364" w:rsidRDefault="00FE0364" w:rsidP="00FE0364">
      <w:pPr>
        <w:jc w:val="center"/>
        <w:rPr>
          <w:b/>
        </w:rPr>
      </w:pPr>
    </w:p>
    <w:p w:rsidR="00FE0364" w:rsidRPr="00FE0364" w:rsidRDefault="00FE0364" w:rsidP="00FE0364">
      <w:pPr>
        <w:jc w:val="center"/>
        <w:rPr>
          <w:b/>
        </w:rPr>
      </w:pP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СОСТАВ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 xml:space="preserve">КОМИССИИ ПО СОБЛЮДЕНИЮ ТРЕБОВАНИЙ К СЛУЖЕБНОМУ ПОВЕДЕНИЮ МУНИЦИПАЛЬНЫХ СЛУЖАЩИХ 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 xml:space="preserve">АДМИНИСТРАЦИИ СЕЛЬСКОГО ПОСЕЛЕНИЯ </w:t>
      </w:r>
      <w:r>
        <w:rPr>
          <w:b/>
        </w:rPr>
        <w:t>НИЖНЕСИКИЯЗОВСКИЙ</w:t>
      </w:r>
      <w:r w:rsidRPr="00FE0364">
        <w:rPr>
          <w:b/>
        </w:rPr>
        <w:t xml:space="preserve"> СЕЛЬСОВЕТ МУНИЦИПАЛЬНОГО РАЙОНА БАЛТАЧЕВСКИЙ РАЙОН РЕСПУБЛИКИ БАШКОРТОСТАН И УРЕГУЛИРОВАНИЮ</w:t>
      </w:r>
    </w:p>
    <w:p w:rsidR="00FE0364" w:rsidRPr="00FE0364" w:rsidRDefault="00FE0364" w:rsidP="00FE0364">
      <w:pPr>
        <w:jc w:val="center"/>
        <w:rPr>
          <w:b/>
        </w:rPr>
      </w:pPr>
      <w:r w:rsidRPr="00FE0364">
        <w:rPr>
          <w:b/>
        </w:rPr>
        <w:t>КОНФЛИКТА ИНТЕРЕСОВ</w:t>
      </w: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jc w:val="both"/>
      </w:pP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Председатель – </w:t>
      </w:r>
      <w:proofErr w:type="spellStart"/>
      <w:r w:rsidRPr="00FE0364">
        <w:t>Саяпов</w:t>
      </w:r>
      <w:proofErr w:type="spellEnd"/>
      <w:r w:rsidRPr="00FE0364">
        <w:t xml:space="preserve"> </w:t>
      </w:r>
      <w:proofErr w:type="spellStart"/>
      <w:r w:rsidRPr="00FE0364">
        <w:t>Нияз</w:t>
      </w:r>
      <w:proofErr w:type="spellEnd"/>
      <w:r w:rsidRPr="00FE0364">
        <w:t xml:space="preserve"> </w:t>
      </w:r>
      <w:proofErr w:type="spellStart"/>
      <w:r w:rsidRPr="00FE0364">
        <w:t>Равитович</w:t>
      </w:r>
      <w:proofErr w:type="spellEnd"/>
      <w:r w:rsidRPr="00FE0364">
        <w:t xml:space="preserve">, глава администрации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Заместитель председателя – Сафарова Гульназ </w:t>
      </w:r>
      <w:proofErr w:type="spellStart"/>
      <w:r w:rsidRPr="00FE0364">
        <w:t>Васфирахмановна</w:t>
      </w:r>
      <w:proofErr w:type="spellEnd"/>
      <w:r w:rsidRPr="00FE0364">
        <w:t xml:space="preserve">, депутат совета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Секретарь – </w:t>
      </w:r>
      <w:proofErr w:type="spellStart"/>
      <w:r w:rsidRPr="00FE0364">
        <w:t>Абдулхакова</w:t>
      </w:r>
      <w:proofErr w:type="spellEnd"/>
      <w:r w:rsidRPr="00FE0364">
        <w:t xml:space="preserve"> Фирюза </w:t>
      </w:r>
      <w:proofErr w:type="spellStart"/>
      <w:r w:rsidRPr="00FE0364">
        <w:t>Хусаиновна</w:t>
      </w:r>
      <w:proofErr w:type="spellEnd"/>
      <w:r w:rsidRPr="00FE0364">
        <w:t xml:space="preserve">, управляющий делами администрации сельского поселения </w:t>
      </w:r>
      <w:r>
        <w:t>Нижнесикиязовский</w:t>
      </w:r>
      <w:r w:rsidRPr="00FE0364">
        <w:t xml:space="preserve"> сельсовет.</w:t>
      </w:r>
    </w:p>
    <w:p w:rsidR="00FE0364" w:rsidRPr="00FE0364" w:rsidRDefault="00FE0364" w:rsidP="00FE0364">
      <w:pPr>
        <w:spacing w:line="360" w:lineRule="auto"/>
        <w:jc w:val="both"/>
      </w:pP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>Члены комиссии: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- </w:t>
      </w:r>
      <w:proofErr w:type="spellStart"/>
      <w:r w:rsidRPr="00FE0364">
        <w:t>Ахияров</w:t>
      </w:r>
      <w:proofErr w:type="spellEnd"/>
      <w:r w:rsidRPr="00FE0364">
        <w:t xml:space="preserve"> </w:t>
      </w:r>
      <w:proofErr w:type="spellStart"/>
      <w:r w:rsidRPr="00FE0364">
        <w:t>Радиф</w:t>
      </w:r>
      <w:proofErr w:type="spellEnd"/>
      <w:r w:rsidRPr="00FE0364">
        <w:t xml:space="preserve"> </w:t>
      </w:r>
      <w:proofErr w:type="spellStart"/>
      <w:r w:rsidRPr="00FE0364">
        <w:t>Зиганурович</w:t>
      </w:r>
      <w:proofErr w:type="spellEnd"/>
      <w:r w:rsidRPr="00FE0364">
        <w:t xml:space="preserve"> – депутат совета сельского поселения </w:t>
      </w:r>
      <w:r>
        <w:t>Нижнесикиязовский</w:t>
      </w:r>
      <w:r w:rsidRPr="00FE0364">
        <w:t xml:space="preserve"> сельсовет;</w:t>
      </w:r>
    </w:p>
    <w:p w:rsidR="00FE0364" w:rsidRPr="00FE0364" w:rsidRDefault="00FE0364" w:rsidP="00FE0364">
      <w:pPr>
        <w:spacing w:line="360" w:lineRule="auto"/>
        <w:jc w:val="both"/>
      </w:pPr>
      <w:r w:rsidRPr="00FE0364">
        <w:tab/>
        <w:t xml:space="preserve">- </w:t>
      </w:r>
      <w:proofErr w:type="spellStart"/>
      <w:r w:rsidRPr="00FE0364">
        <w:t>Сахапова</w:t>
      </w:r>
      <w:proofErr w:type="spellEnd"/>
      <w:r w:rsidRPr="00FE0364">
        <w:t xml:space="preserve"> Ирина </w:t>
      </w:r>
      <w:proofErr w:type="spellStart"/>
      <w:r w:rsidRPr="00FE0364">
        <w:t>Ралифовна</w:t>
      </w:r>
      <w:proofErr w:type="spellEnd"/>
      <w:r w:rsidRPr="00FE0364">
        <w:t xml:space="preserve"> – депутат совета сельского поселения </w:t>
      </w:r>
      <w:r>
        <w:t>Нижнесикиязовский</w:t>
      </w:r>
      <w:r w:rsidRPr="00FE0364">
        <w:t xml:space="preserve"> сельсовет.</w:t>
      </w:r>
    </w:p>
    <w:p w:rsidR="009B6015" w:rsidRPr="00FE0364" w:rsidRDefault="009B6015" w:rsidP="00491816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9B6015" w:rsidRPr="00FE0364" w:rsidSect="000C1662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2F0B"/>
    <w:rsid w:val="000079E9"/>
    <w:rsid w:val="000A402F"/>
    <w:rsid w:val="000C1662"/>
    <w:rsid w:val="000D1B30"/>
    <w:rsid w:val="000D73A0"/>
    <w:rsid w:val="00111690"/>
    <w:rsid w:val="00140E98"/>
    <w:rsid w:val="00162A6B"/>
    <w:rsid w:val="001844E9"/>
    <w:rsid w:val="001B44AC"/>
    <w:rsid w:val="001C2D84"/>
    <w:rsid w:val="00224BDC"/>
    <w:rsid w:val="00252E05"/>
    <w:rsid w:val="002C18F2"/>
    <w:rsid w:val="002C28E3"/>
    <w:rsid w:val="00340784"/>
    <w:rsid w:val="003B0109"/>
    <w:rsid w:val="003B297D"/>
    <w:rsid w:val="003C222D"/>
    <w:rsid w:val="003F697D"/>
    <w:rsid w:val="00410C34"/>
    <w:rsid w:val="00427A6F"/>
    <w:rsid w:val="00445893"/>
    <w:rsid w:val="004566C6"/>
    <w:rsid w:val="0046457B"/>
    <w:rsid w:val="004672B1"/>
    <w:rsid w:val="00491816"/>
    <w:rsid w:val="00492BE2"/>
    <w:rsid w:val="004B0FAE"/>
    <w:rsid w:val="004B7112"/>
    <w:rsid w:val="004E7FD1"/>
    <w:rsid w:val="00526A48"/>
    <w:rsid w:val="0055060A"/>
    <w:rsid w:val="00567F31"/>
    <w:rsid w:val="00601D0C"/>
    <w:rsid w:val="0061194B"/>
    <w:rsid w:val="0062265B"/>
    <w:rsid w:val="006A6BBC"/>
    <w:rsid w:val="007238BB"/>
    <w:rsid w:val="00766124"/>
    <w:rsid w:val="0076754F"/>
    <w:rsid w:val="00780ABE"/>
    <w:rsid w:val="007B1FFB"/>
    <w:rsid w:val="007B3D93"/>
    <w:rsid w:val="007C46CC"/>
    <w:rsid w:val="007E0F2A"/>
    <w:rsid w:val="00847CB4"/>
    <w:rsid w:val="00880401"/>
    <w:rsid w:val="008C7B48"/>
    <w:rsid w:val="008F2284"/>
    <w:rsid w:val="00901233"/>
    <w:rsid w:val="00954232"/>
    <w:rsid w:val="009625C3"/>
    <w:rsid w:val="0096798A"/>
    <w:rsid w:val="00971D8C"/>
    <w:rsid w:val="009B6015"/>
    <w:rsid w:val="009B6EA2"/>
    <w:rsid w:val="00A05B1A"/>
    <w:rsid w:val="00A105C5"/>
    <w:rsid w:val="00A74CEF"/>
    <w:rsid w:val="00A83178"/>
    <w:rsid w:val="00AA6552"/>
    <w:rsid w:val="00AD109A"/>
    <w:rsid w:val="00AF0373"/>
    <w:rsid w:val="00AF71B3"/>
    <w:rsid w:val="00B27FBA"/>
    <w:rsid w:val="00B35BC8"/>
    <w:rsid w:val="00B726AE"/>
    <w:rsid w:val="00B950B7"/>
    <w:rsid w:val="00BA3583"/>
    <w:rsid w:val="00BE3C60"/>
    <w:rsid w:val="00C14FFE"/>
    <w:rsid w:val="00C30E21"/>
    <w:rsid w:val="00CD0C7C"/>
    <w:rsid w:val="00D57DAA"/>
    <w:rsid w:val="00D74D15"/>
    <w:rsid w:val="00D9576A"/>
    <w:rsid w:val="00DC0DD3"/>
    <w:rsid w:val="00DD7105"/>
    <w:rsid w:val="00DE2B75"/>
    <w:rsid w:val="00E12F34"/>
    <w:rsid w:val="00E62342"/>
    <w:rsid w:val="00EB47EF"/>
    <w:rsid w:val="00EC4ACB"/>
    <w:rsid w:val="00ED540F"/>
    <w:rsid w:val="00F06B56"/>
    <w:rsid w:val="00F17D02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  <w:rsid w:val="00FE0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link w:val="a8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8">
    <w:name w:val="Знак Знак Знак Знак Знак Знак Знак Знак Знак Знак Знак Знак Знак Знак Знак Знак Знак"/>
    <w:basedOn w:val="a0"/>
    <w:link w:val="a7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9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a">
    <w:name w:val="Body Text Indent"/>
    <w:basedOn w:val="a"/>
    <w:link w:val="ab"/>
    <w:rsid w:val="003C222D"/>
    <w:pPr>
      <w:ind w:firstLine="567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3C222D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3C222D"/>
    <w:rPr>
      <w:rFonts w:ascii="Times New Roman" w:eastAsia="Times New Roman" w:hAnsi="Times New Roman"/>
    </w:rPr>
  </w:style>
  <w:style w:type="character" w:customStyle="1" w:styleId="ae">
    <w:name w:val="Верхний колонтитул Знак"/>
    <w:basedOn w:val="a0"/>
    <w:link w:val="af"/>
    <w:locked/>
    <w:rsid w:val="003C222D"/>
    <w:rPr>
      <w:sz w:val="28"/>
      <w:szCs w:val="24"/>
    </w:rPr>
  </w:style>
  <w:style w:type="paragraph" w:styleId="af">
    <w:name w:val="header"/>
    <w:basedOn w:val="a"/>
    <w:link w:val="ae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">
    <w:name w:val="Верхний колонтитул Знак1"/>
    <w:basedOn w:val="a0"/>
    <w:link w:val="af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0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iPriority w:val="99"/>
    <w:semiHidden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0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paragraph" w:customStyle="1" w:styleId="ConsPlusTitle">
    <w:name w:val="ConsPlusTitle"/>
    <w:rsid w:val="006119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f1">
    <w:name w:val="Основной текст_"/>
    <w:basedOn w:val="a0"/>
    <w:link w:val="11"/>
    <w:locked/>
    <w:rsid w:val="0061194B"/>
    <w:rPr>
      <w:sz w:val="16"/>
      <w:szCs w:val="1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61194B"/>
    <w:pPr>
      <w:widowControl w:val="0"/>
      <w:shd w:val="clear" w:color="auto" w:fill="FFFFFF"/>
      <w:spacing w:before="360" w:line="293" w:lineRule="exact"/>
      <w:jc w:val="both"/>
    </w:pPr>
    <w:rPr>
      <w:rFonts w:ascii="Calibri" w:eastAsia="Calibri" w:hAnsi="Calibri"/>
      <w:sz w:val="16"/>
      <w:szCs w:val="16"/>
      <w:shd w:val="clear" w:color="auto" w:fill="FFFFFF"/>
    </w:rPr>
  </w:style>
  <w:style w:type="paragraph" w:customStyle="1" w:styleId="s1">
    <w:name w:val="s_1"/>
    <w:basedOn w:val="a"/>
    <w:rsid w:val="006119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2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7" Type="http://schemas.openxmlformats.org/officeDocument/2006/relationships/hyperlink" Target="consultantplus://offline/ref=016ED73B72570A5AE3F90A4304AB05EDDDB7FAF3E4F6CDDF2D1F313307FC1CCE9B0DC513q5q7F" TargetMode="External"/><Relationship Id="rId63" Type="http://schemas.openxmlformats.org/officeDocument/2006/relationships/hyperlink" Target="consultantplus://offline/ref=016ED73B72570A5AE3F9144E12C75AE4DFBDA4FEE1F2C58D724D376458AC1A9BDB4DC3451D2FC2491C78DA89q1qEF" TargetMode="External"/><Relationship Id="rId6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4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7" Type="http://schemas.openxmlformats.org/officeDocument/2006/relationships/hyperlink" Target="consultantplus://offline/ref=AB6867096A66E8A67BAE758F703324B4E9E24AE22A4185F3B86E466377R3X4J" TargetMode="External"/><Relationship Id="rId7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713092B8657034C3F1468ABF11ED6EF1EEAAE6B031D9CB2A0F8A4DC701DED28F81CBD64B655FC8F8D2755E1EF62B35027A351CA701877BHECAM" TargetMode="External"/><Relationship Id="rId2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1" Type="http://schemas.openxmlformats.org/officeDocument/2006/relationships/hyperlink" Target="consultantplus://offline/ref=016ED73B72570A5AE3F90A4304AB05EDDDB7FAF3E4F6CDDF2D1F313307qFqCF" TargetMode="External"/><Relationship Id="rId24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7" Type="http://schemas.openxmlformats.org/officeDocument/2006/relationships/hyperlink" Target="consultantplus://offline/ref=016ED73B72570A5AE3F9144E12C75AE4DFBDA4FEE1F2C58D724D376458AC1A9BDB4DC3451D2FC2491C78DA8Fq1q3F" TargetMode="External"/><Relationship Id="rId4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5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8" Type="http://schemas.openxmlformats.org/officeDocument/2006/relationships/hyperlink" Target="consultantplus://offline/ref=016ED73B72570A5AE3F9144E12C75AE4DFBDA4FEE9F2C78F70406A6E50F51699qDqCF" TargetMode="External"/><Relationship Id="rId66" Type="http://schemas.openxmlformats.org/officeDocument/2006/relationships/hyperlink" Target="consultantplus://offline/ref=016ED73B72570A5AE3F90A4304AB05EDDDB7FAF3E4F6CDDF2D1F313307FC1CCE9B0DC512q5qDF" TargetMode="External"/><Relationship Id="rId74" Type="http://schemas.openxmlformats.org/officeDocument/2006/relationships/hyperlink" Target="consultantplus://offline/ref=016ED73B72570A5AE3F9144E12C75AE4DFBDA4FEE1F2C58D724D376458AC1A9BDB4DC3451D2FC2491C78D888q1q1F" TargetMode="External"/><Relationship Id="rId7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7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0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" Type="http://schemas.openxmlformats.org/officeDocument/2006/relationships/image" Target="media/image1.jpeg"/><Relationship Id="rId6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5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4" Type="http://schemas.openxmlformats.org/officeDocument/2006/relationships/hyperlink" Target="consultantplus://offline/ref=016ED73B72570A5AE3F9144E12C75AE4DFBDA4FEE1F2C58D724D376458AC1A9BDB4DC3451D2FC2491C78DA89q1qEF" TargetMode="External"/><Relationship Id="rId2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27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5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8" Type="http://schemas.openxmlformats.org/officeDocument/2006/relationships/hyperlink" Target="consultantplus://offline/ref=016ED73B72570A5AE3F90A4304AB05EDDDB7FAF3E4F6CDDF2D1F313307FC1CCE9B0DC513q5q6F" TargetMode="External"/><Relationship Id="rId56" Type="http://schemas.openxmlformats.org/officeDocument/2006/relationships/hyperlink" Target="consultantplus://offline/ref=AB6867096A66E8A67BAE758F703324B4E9E24AE22A4185F3B86E466377R3X4J" TargetMode="External"/><Relationship Id="rId64" Type="http://schemas.openxmlformats.org/officeDocument/2006/relationships/hyperlink" Target="consultantplus://offline/ref=016ED73B72570A5AE3F9144E12C75AE4DFBDA4FEE1F2C58D724D376458AC1A9BDB4DC3451D2FC2491C78DA8Fq1q3F" TargetMode="External"/><Relationship Id="rId69" Type="http://schemas.openxmlformats.org/officeDocument/2006/relationships/hyperlink" Target="consultantplus://offline/ref=016ED73B72570A5AE3F90A4304AB05EDDDB7FAF3E4F6CDDF2D1F313307FC1CCE9B0DC513q5q6F" TargetMode="External"/><Relationship Id="rId77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0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05" Type="http://schemas.openxmlformats.org/officeDocument/2006/relationships/theme" Target="theme/theme1.xml"/><Relationship Id="rId8" Type="http://schemas.openxmlformats.org/officeDocument/2006/relationships/hyperlink" Target="consultantplus://offline/ref=016ED73B72570A5AE3F90A4304AB05EDDDBEFDF6EBA59ADD7C4A3Fq3q6F" TargetMode="External"/><Relationship Id="rId5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72" Type="http://schemas.openxmlformats.org/officeDocument/2006/relationships/hyperlink" Target="consultantplus://offline/ref=016ED73B72570A5AE3F90A4304AB05EDDDB7FAF3E4F6CDDF2D1F313307FC1CCE9B0DC513q5q6F" TargetMode="External"/><Relationship Id="rId8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5" Type="http://schemas.openxmlformats.org/officeDocument/2006/relationships/hyperlink" Target="consultantplus://offline/ref=016ED73B72570A5AE3F9144E12C75AE4DFBDA4FEE1F2C58D724D376458AC1A9BDB4DC3451D2FC2491C78DA8Fq1q3F" TargetMode="External"/><Relationship Id="rId9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7" Type="http://schemas.openxmlformats.org/officeDocument/2006/relationships/hyperlink" Target="consultantplus://offline/ref=016ED73B72570A5AE3F90A4304AB05EDDDB7FAF3E4F6CDDF2D1F313307FC1CCE9B0DC512q5qDF" TargetMode="External"/><Relationship Id="rId25" Type="http://schemas.openxmlformats.org/officeDocument/2006/relationships/hyperlink" Target="consultantplus://offline/ref=016ED73B72570A5AE3F9144E12C75AE4DFBDA4FEE1F2C58D724D376458AC1A9BDB4DC3451D2FC2491C78D888q1q1F" TargetMode="External"/><Relationship Id="rId3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6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9" Type="http://schemas.openxmlformats.org/officeDocument/2006/relationships/hyperlink" Target="consultantplus://offline/ref=016ED73B72570A5AE3F90A4304AB05EDDDB4FAFAE8F5CDDF2D1F313307qFqCF" TargetMode="External"/><Relationship Id="rId67" Type="http://schemas.openxmlformats.org/officeDocument/2006/relationships/hyperlink" Target="consultantplus://offline/ref=016ED73B72570A5AE3F90A4304AB05EDDDB4FBF5E6F6CDDF2D1F313307FC1CCE9B0DC510596AqCqCF" TargetMode="External"/><Relationship Id="rId103" Type="http://schemas.openxmlformats.org/officeDocument/2006/relationships/hyperlink" Target="consultantplus://offline/ref=B9E43D40AC5CD8711FA7CDCE3787993D1A815DDA09D18D68B7F800A2D2F1BBB8A05DE06FE51B7FE4ADAC7B67u414F" TargetMode="External"/><Relationship Id="rId20" Type="http://schemas.openxmlformats.org/officeDocument/2006/relationships/hyperlink" Target="consultantplus://offline/ref=016ED73B72570A5AE3F90A4304AB05EDDDB7FAF3E4F6CDDF2D1F313307FC1CCE9B0DC513q5q6F" TargetMode="External"/><Relationship Id="rId4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4" Type="http://schemas.openxmlformats.org/officeDocument/2006/relationships/hyperlink" Target="consultantplus://offline/ref=B9E43D40AC5CD8711FA7CDCE3787993D1A815DDA09D18D68B7F800A2D2F1BBB8A05DE06FE51B7FE4ADAC7B67u414F" TargetMode="External"/><Relationship Id="rId6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7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75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6" Type="http://schemas.openxmlformats.org/officeDocument/2006/relationships/hyperlink" Target="consultantplus://offline/ref=016ED73B72570A5AE3F90A4304AB05EDDDB7FAF3E4F6CDDF2D1F313307FC1CCE9B0DC513q5q7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6867096A66E8A67BAE758F703324B4E9E245EC2F4185F3B86E466377R3X4J" TargetMode="External"/><Relationship Id="rId15" Type="http://schemas.openxmlformats.org/officeDocument/2006/relationships/hyperlink" Target="consultantplus://offline/ref=016ED73B72570A5AE3F9144E12C75AE4DFBDA4FEE1F2C58D724D376458AC1A9BDB4DC3451D2FC2491C78DA8Fq1q3F" TargetMode="External"/><Relationship Id="rId23" Type="http://schemas.openxmlformats.org/officeDocument/2006/relationships/hyperlink" Target="consultantplus://offline/ref=016ED73B72570A5AE3F90A4304AB05EDDDB7FAF3E4F6CDDF2D1F313307FC1CCE9B0DC513q5q6F" TargetMode="External"/><Relationship Id="rId2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6" Type="http://schemas.openxmlformats.org/officeDocument/2006/relationships/hyperlink" Target="consultantplus://offline/ref=016ED73B72570A5AE3F9144E12C75AE4DFBDA4FEE1F2C58D724D376458AC1A9BDB4DC3451D2FC2491C78DA8Fq1q3F" TargetMode="External"/><Relationship Id="rId4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7" Type="http://schemas.openxmlformats.org/officeDocument/2006/relationships/hyperlink" Target="consultantplus://offline/ref=016ED73B72570A5AE3F90A4304AB05EDDDBEFDF6EBA59ADD7C4A3Fq3q6F" TargetMode="External"/><Relationship Id="rId10" Type="http://schemas.openxmlformats.org/officeDocument/2006/relationships/hyperlink" Target="consultantplus://offline/ref=016ED73B72570A5AE3F90A4304AB05EDDDB4FAFAE8F5CDDF2D1F313307qFqCF" TargetMode="External"/><Relationship Id="rId3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4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2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60" Type="http://schemas.openxmlformats.org/officeDocument/2006/relationships/hyperlink" Target="consultantplus://offline/ref=016ED73B72570A5AE3F90A4304AB05EDDDB7FAF3E4F6CDDF2D1F313307qFqCF" TargetMode="External"/><Relationship Id="rId65" Type="http://schemas.openxmlformats.org/officeDocument/2006/relationships/hyperlink" Target="consultantplus://offline/ref=21713092B8657034C3F1468ABF11ED6EF1EEAAE6B031D9CB2A0F8A4DC701DED28F81CBD64B655FC8F8D2755E1EF62B35027A351CA701877BHECAM" TargetMode="External"/><Relationship Id="rId7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78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86" Type="http://schemas.openxmlformats.org/officeDocument/2006/relationships/hyperlink" Target="consultantplus://offline/ref=016ED73B72570A5AE3F9144E12C75AE4DFBDA4FEE1F2C58D724D376458AC1A9BDB4DC3451D2FC2491C78DA8Fq1q3F" TargetMode="External"/><Relationship Id="rId94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01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6ED73B72570A5AE3F9144E12C75AE4DFBDA4FEE9F2C78F70406A6E50F51699qDqCF" TargetMode="External"/><Relationship Id="rId13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18" Type="http://schemas.openxmlformats.org/officeDocument/2006/relationships/hyperlink" Target="consultantplus://offline/ref=016ED73B72570A5AE3F90A4304AB05EDDDB4FBF5E6F6CDDF2D1F313307FC1CCE9B0DC510596AqCqCF" TargetMode="External"/><Relationship Id="rId39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34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0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55" Type="http://schemas.openxmlformats.org/officeDocument/2006/relationships/hyperlink" Target="consultantplus://offline/ref=AB6867096A66E8A67BAE758F703324B4E9E245EC2F4185F3B86E466377R3X4J" TargetMode="External"/><Relationship Id="rId76" Type="http://schemas.openxmlformats.org/officeDocument/2006/relationships/hyperlink" Target="file:///C:\Users\&#1040;&#1082;&#1084;&#1091;&#1088;&#1091;&#1085;&#1089;&#1082;&#1080;&#1081;%20&#1089;&#1089;\Desktop\&#1048;&#1089;&#1093;%20.&#8470;46%20&#1054;&#1058;&#1042;&#1045;&#1058;%20&#1053;&#1040;%20&#1055;&#1056;&#1054;&#1058;&#1045;&#1057;&#1058;%20&#1086;&#1090;%2001.03.2024.docx" TargetMode="External"/><Relationship Id="rId97" Type="http://schemas.openxmlformats.org/officeDocument/2006/relationships/hyperlink" Target="consultantplus://offline/ref=016ED73B72570A5AE3F90A4304AB05EDDDB7FAF3E4F6CDDF2D1F313307FC1CCE9B0DC513q5q6F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20</Pages>
  <Words>12436</Words>
  <Characters>70888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54</cp:revision>
  <cp:lastPrinted>2025-11-06T15:44:00Z</cp:lastPrinted>
  <dcterms:created xsi:type="dcterms:W3CDTF">2022-05-13T04:00:00Z</dcterms:created>
  <dcterms:modified xsi:type="dcterms:W3CDTF">2026-09-19T07:38:00Z</dcterms:modified>
</cp:coreProperties>
</file>